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067032" w14:textId="77777777" w:rsidR="006B0D38" w:rsidRDefault="00B13B0C" w:rsidP="00B13B0C">
      <w:pPr>
        <w:pStyle w:val="Standard"/>
        <w:spacing w:after="0" w:line="240" w:lineRule="auto"/>
        <w:ind w:left="2832"/>
        <w:rPr>
          <w:rFonts w:ascii="Times New Roman" w:hAnsi="Times New Roman" w:cs="Times New Roman"/>
        </w:rPr>
      </w:pPr>
      <w:r w:rsidRPr="00B13B0C">
        <w:rPr>
          <w:rFonts w:ascii="Times New Roman" w:hAnsi="Times New Roman" w:cs="Times New Roman"/>
          <w:b/>
          <w:bCs/>
          <w:sz w:val="28"/>
        </w:rPr>
        <w:t xml:space="preserve">  </w:t>
      </w:r>
      <w:r w:rsidRPr="00B13B0C">
        <w:rPr>
          <w:rFonts w:ascii="Times New Roman" w:hAnsi="Times New Roman" w:cs="Times New Roman"/>
        </w:rPr>
        <w:t xml:space="preserve">             </w:t>
      </w:r>
      <w:r w:rsidR="009D0C73">
        <w:rPr>
          <w:rFonts w:ascii="Times New Roman" w:hAnsi="Times New Roman" w:cs="Times New Roman"/>
        </w:rPr>
        <w:t xml:space="preserve"> </w:t>
      </w:r>
      <w:r w:rsidR="002B44BE">
        <w:rPr>
          <w:rFonts w:ascii="Times New Roman" w:hAnsi="Times New Roman" w:cs="Times New Roman"/>
        </w:rPr>
        <w:t xml:space="preserve">         </w:t>
      </w:r>
      <w:r w:rsidR="009D0C73">
        <w:rPr>
          <w:rFonts w:ascii="Times New Roman" w:hAnsi="Times New Roman" w:cs="Times New Roman"/>
        </w:rPr>
        <w:t xml:space="preserve"> </w:t>
      </w:r>
      <w:r w:rsidR="002B28CE">
        <w:rPr>
          <w:rFonts w:ascii="Times New Roman" w:hAnsi="Times New Roman" w:cs="Times New Roman"/>
        </w:rPr>
        <w:t xml:space="preserve">    </w:t>
      </w:r>
      <w:r w:rsidR="009D0C73">
        <w:rPr>
          <w:rFonts w:ascii="Times New Roman" w:hAnsi="Times New Roman" w:cs="Times New Roman"/>
        </w:rPr>
        <w:t xml:space="preserve"> </w:t>
      </w:r>
      <w:r w:rsidR="002B44BE">
        <w:rPr>
          <w:noProof/>
        </w:rPr>
        <w:drawing>
          <wp:inline distT="0" distB="0" distL="0" distR="0" wp14:anchorId="1EAF786D" wp14:editId="4CABC005">
            <wp:extent cx="841375" cy="929640"/>
            <wp:effectExtent l="0" t="0" r="0" b="381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1375" cy="9296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B44BE">
        <w:rPr>
          <w:rFonts w:ascii="Times New Roman" w:hAnsi="Times New Roman" w:cs="Times New Roman"/>
        </w:rPr>
        <w:t xml:space="preserve"> </w:t>
      </w:r>
    </w:p>
    <w:p w14:paraId="22179850" w14:textId="370B187D" w:rsidR="002B44BE" w:rsidRDefault="002B44BE" w:rsidP="00B13B0C">
      <w:pPr>
        <w:pStyle w:val="Standard"/>
        <w:spacing w:after="0" w:line="240" w:lineRule="auto"/>
        <w:ind w:left="283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</w:t>
      </w:r>
    </w:p>
    <w:p w14:paraId="32508E6D" w14:textId="6E8B1736" w:rsidR="00CB5B69" w:rsidRPr="00CB5B69" w:rsidRDefault="006B0D38" w:rsidP="00444E8A">
      <w:pPr>
        <w:pStyle w:val="Standard"/>
        <w:spacing w:after="0" w:line="240" w:lineRule="auto"/>
        <w:ind w:left="2832"/>
        <w:rPr>
          <w:rFonts w:ascii="Times New Roman" w:hAnsi="Times New Roman" w:cs="Times New Roman"/>
          <w:b/>
          <w:kern w:val="1"/>
          <w:sz w:val="28"/>
          <w:szCs w:val="28"/>
          <w:lang w:eastAsia="zh-CN"/>
        </w:rPr>
      </w:pPr>
      <w:r>
        <w:rPr>
          <w:rFonts w:ascii="Times New Roman" w:hAnsi="Times New Roman" w:cs="Times New Roman"/>
        </w:rPr>
        <w:t xml:space="preserve">          </w:t>
      </w:r>
      <w:r w:rsidR="00486D52">
        <w:rPr>
          <w:rFonts w:ascii="Times New Roman" w:hAnsi="Times New Roman" w:cs="Times New Roman"/>
          <w:b/>
          <w:kern w:val="1"/>
          <w:sz w:val="28"/>
          <w:szCs w:val="28"/>
          <w:lang w:eastAsia="zh-CN"/>
        </w:rPr>
        <w:t>СМОЛЕНСКАЯ</w:t>
      </w:r>
      <w:r w:rsidR="006A6AED">
        <w:rPr>
          <w:rFonts w:ascii="Times New Roman" w:hAnsi="Times New Roman" w:cs="Times New Roman"/>
          <w:b/>
          <w:kern w:val="1"/>
          <w:sz w:val="28"/>
          <w:szCs w:val="28"/>
          <w:lang w:eastAsia="zh-CN"/>
        </w:rPr>
        <w:t xml:space="preserve"> </w:t>
      </w:r>
      <w:r w:rsidR="00CB5B69" w:rsidRPr="00CB5B69">
        <w:rPr>
          <w:rFonts w:ascii="Times New Roman" w:hAnsi="Times New Roman" w:cs="Times New Roman"/>
          <w:b/>
          <w:kern w:val="1"/>
          <w:sz w:val="28"/>
          <w:szCs w:val="28"/>
          <w:lang w:eastAsia="zh-CN"/>
        </w:rPr>
        <w:t>ОБЛАСТЬ</w:t>
      </w:r>
    </w:p>
    <w:p w14:paraId="5774B88C" w14:textId="77777777" w:rsidR="00CB5B69" w:rsidRPr="00CB5B69" w:rsidRDefault="00CB5B69" w:rsidP="00CB5B69">
      <w:pPr>
        <w:autoSpaceDN/>
        <w:spacing w:after="0" w:line="240" w:lineRule="auto"/>
        <w:jc w:val="center"/>
        <w:textAlignment w:val="auto"/>
        <w:rPr>
          <w:rFonts w:ascii="Times New Roman" w:hAnsi="Times New Roman" w:cs="Times New Roman"/>
          <w:b/>
          <w:kern w:val="1"/>
          <w:sz w:val="28"/>
          <w:szCs w:val="28"/>
          <w:lang w:eastAsia="zh-CN"/>
        </w:rPr>
      </w:pPr>
      <w:r w:rsidRPr="00CB5B69">
        <w:rPr>
          <w:rFonts w:ascii="Times New Roman" w:hAnsi="Times New Roman" w:cs="Times New Roman"/>
          <w:b/>
          <w:kern w:val="1"/>
          <w:sz w:val="28"/>
          <w:szCs w:val="28"/>
          <w:lang w:eastAsia="zh-CN"/>
        </w:rPr>
        <w:t xml:space="preserve">МОНАСТЫРЩИНСКИЙ </w:t>
      </w:r>
      <w:r w:rsidR="00F61743">
        <w:rPr>
          <w:rFonts w:ascii="Times New Roman" w:hAnsi="Times New Roman" w:cs="Times New Roman"/>
          <w:b/>
          <w:kern w:val="1"/>
          <w:sz w:val="28"/>
          <w:szCs w:val="28"/>
          <w:lang w:eastAsia="zh-CN"/>
        </w:rPr>
        <w:t>ОКРУЖНОЙ</w:t>
      </w:r>
      <w:r w:rsidRPr="00CB5B69">
        <w:rPr>
          <w:rFonts w:ascii="Times New Roman" w:hAnsi="Times New Roman" w:cs="Times New Roman"/>
          <w:b/>
          <w:kern w:val="1"/>
          <w:sz w:val="28"/>
          <w:szCs w:val="28"/>
          <w:lang w:eastAsia="zh-CN"/>
        </w:rPr>
        <w:t xml:space="preserve"> СОВЕТ ДЕПУТАТОВ</w:t>
      </w:r>
      <w:r w:rsidRPr="00CB5B69">
        <w:rPr>
          <w:rFonts w:ascii="Times New Roman" w:hAnsi="Times New Roman" w:cs="Times New Roman"/>
          <w:b/>
          <w:kern w:val="1"/>
          <w:sz w:val="32"/>
          <w:szCs w:val="32"/>
          <w:lang w:eastAsia="zh-CN"/>
        </w:rPr>
        <w:t xml:space="preserve"> </w:t>
      </w:r>
    </w:p>
    <w:p w14:paraId="33D8C19B" w14:textId="77777777" w:rsidR="00CB5B69" w:rsidRPr="00CB5B69" w:rsidRDefault="00CB5B69" w:rsidP="00CB5B69">
      <w:pPr>
        <w:autoSpaceDN/>
        <w:spacing w:after="0" w:line="240" w:lineRule="auto"/>
        <w:jc w:val="center"/>
        <w:textAlignment w:val="auto"/>
        <w:rPr>
          <w:rFonts w:ascii="Times New Roman" w:hAnsi="Times New Roman" w:cs="Times New Roman"/>
          <w:b/>
          <w:kern w:val="1"/>
          <w:sz w:val="28"/>
          <w:szCs w:val="28"/>
          <w:lang w:eastAsia="zh-CN"/>
        </w:rPr>
      </w:pPr>
    </w:p>
    <w:p w14:paraId="1D881C9F" w14:textId="77777777" w:rsidR="00CB5B69" w:rsidRDefault="00CB5B69" w:rsidP="00CB5B69">
      <w:pPr>
        <w:autoSpaceDN/>
        <w:spacing w:after="0" w:line="240" w:lineRule="auto"/>
        <w:jc w:val="center"/>
        <w:textAlignment w:val="auto"/>
        <w:rPr>
          <w:rFonts w:ascii="Times New Roman" w:hAnsi="Times New Roman" w:cs="Times New Roman"/>
          <w:b/>
          <w:kern w:val="1"/>
          <w:sz w:val="28"/>
          <w:szCs w:val="28"/>
          <w:lang w:eastAsia="zh-CN"/>
        </w:rPr>
      </w:pPr>
      <w:r w:rsidRPr="00CB5B69">
        <w:rPr>
          <w:rFonts w:ascii="Times New Roman" w:hAnsi="Times New Roman" w:cs="Times New Roman"/>
          <w:b/>
          <w:kern w:val="1"/>
          <w:sz w:val="28"/>
          <w:szCs w:val="28"/>
          <w:lang w:eastAsia="zh-CN"/>
        </w:rPr>
        <w:t>Р</w:t>
      </w:r>
      <w:r w:rsidR="00444E8A">
        <w:rPr>
          <w:rFonts w:ascii="Times New Roman" w:hAnsi="Times New Roman" w:cs="Times New Roman"/>
          <w:b/>
          <w:kern w:val="1"/>
          <w:sz w:val="28"/>
          <w:szCs w:val="28"/>
          <w:lang w:eastAsia="zh-CN"/>
        </w:rPr>
        <w:t xml:space="preserve"> </w:t>
      </w:r>
      <w:r w:rsidRPr="00CB5B69">
        <w:rPr>
          <w:rFonts w:ascii="Times New Roman" w:hAnsi="Times New Roman" w:cs="Times New Roman"/>
          <w:b/>
          <w:kern w:val="1"/>
          <w:sz w:val="28"/>
          <w:szCs w:val="28"/>
          <w:lang w:eastAsia="zh-CN"/>
        </w:rPr>
        <w:t>Е</w:t>
      </w:r>
      <w:r w:rsidR="00444E8A">
        <w:rPr>
          <w:rFonts w:ascii="Times New Roman" w:hAnsi="Times New Roman" w:cs="Times New Roman"/>
          <w:b/>
          <w:kern w:val="1"/>
          <w:sz w:val="28"/>
          <w:szCs w:val="28"/>
          <w:lang w:eastAsia="zh-CN"/>
        </w:rPr>
        <w:t xml:space="preserve"> </w:t>
      </w:r>
      <w:r w:rsidRPr="00CB5B69">
        <w:rPr>
          <w:rFonts w:ascii="Times New Roman" w:hAnsi="Times New Roman" w:cs="Times New Roman"/>
          <w:b/>
          <w:kern w:val="1"/>
          <w:sz w:val="28"/>
          <w:szCs w:val="28"/>
          <w:lang w:eastAsia="zh-CN"/>
        </w:rPr>
        <w:t>Ш</w:t>
      </w:r>
      <w:r w:rsidR="00444E8A">
        <w:rPr>
          <w:rFonts w:ascii="Times New Roman" w:hAnsi="Times New Roman" w:cs="Times New Roman"/>
          <w:b/>
          <w:kern w:val="1"/>
          <w:sz w:val="28"/>
          <w:szCs w:val="28"/>
          <w:lang w:eastAsia="zh-CN"/>
        </w:rPr>
        <w:t xml:space="preserve"> </w:t>
      </w:r>
      <w:r w:rsidRPr="00CB5B69">
        <w:rPr>
          <w:rFonts w:ascii="Times New Roman" w:hAnsi="Times New Roman" w:cs="Times New Roman"/>
          <w:b/>
          <w:kern w:val="1"/>
          <w:sz w:val="28"/>
          <w:szCs w:val="28"/>
          <w:lang w:eastAsia="zh-CN"/>
        </w:rPr>
        <w:t>Е</w:t>
      </w:r>
      <w:r w:rsidR="00444E8A">
        <w:rPr>
          <w:rFonts w:ascii="Times New Roman" w:hAnsi="Times New Roman" w:cs="Times New Roman"/>
          <w:b/>
          <w:kern w:val="1"/>
          <w:sz w:val="28"/>
          <w:szCs w:val="28"/>
          <w:lang w:eastAsia="zh-CN"/>
        </w:rPr>
        <w:t xml:space="preserve"> </w:t>
      </w:r>
      <w:r w:rsidRPr="00CB5B69">
        <w:rPr>
          <w:rFonts w:ascii="Times New Roman" w:hAnsi="Times New Roman" w:cs="Times New Roman"/>
          <w:b/>
          <w:kern w:val="1"/>
          <w:sz w:val="28"/>
          <w:szCs w:val="28"/>
          <w:lang w:eastAsia="zh-CN"/>
        </w:rPr>
        <w:t>Н</w:t>
      </w:r>
      <w:r w:rsidR="00444E8A">
        <w:rPr>
          <w:rFonts w:ascii="Times New Roman" w:hAnsi="Times New Roman" w:cs="Times New Roman"/>
          <w:b/>
          <w:kern w:val="1"/>
          <w:sz w:val="28"/>
          <w:szCs w:val="28"/>
          <w:lang w:eastAsia="zh-CN"/>
        </w:rPr>
        <w:t xml:space="preserve"> </w:t>
      </w:r>
      <w:r w:rsidRPr="00CB5B69">
        <w:rPr>
          <w:rFonts w:ascii="Times New Roman" w:hAnsi="Times New Roman" w:cs="Times New Roman"/>
          <w:b/>
          <w:kern w:val="1"/>
          <w:sz w:val="28"/>
          <w:szCs w:val="28"/>
          <w:lang w:eastAsia="zh-CN"/>
        </w:rPr>
        <w:t>И</w:t>
      </w:r>
      <w:r w:rsidR="00444E8A">
        <w:rPr>
          <w:rFonts w:ascii="Times New Roman" w:hAnsi="Times New Roman" w:cs="Times New Roman"/>
          <w:b/>
          <w:kern w:val="1"/>
          <w:sz w:val="28"/>
          <w:szCs w:val="28"/>
          <w:lang w:eastAsia="zh-CN"/>
        </w:rPr>
        <w:t xml:space="preserve"> </w:t>
      </w:r>
      <w:r w:rsidRPr="00CB5B69">
        <w:rPr>
          <w:rFonts w:ascii="Times New Roman" w:hAnsi="Times New Roman" w:cs="Times New Roman"/>
          <w:b/>
          <w:kern w:val="1"/>
          <w:sz w:val="28"/>
          <w:szCs w:val="28"/>
          <w:lang w:eastAsia="zh-CN"/>
        </w:rPr>
        <w:t>Е</w:t>
      </w:r>
    </w:p>
    <w:p w14:paraId="09BEB3EA" w14:textId="77777777" w:rsidR="00071C25" w:rsidRPr="00CB5B69" w:rsidRDefault="00071C25" w:rsidP="00CB5B69">
      <w:pPr>
        <w:autoSpaceDN/>
        <w:spacing w:after="0" w:line="240" w:lineRule="auto"/>
        <w:jc w:val="center"/>
        <w:textAlignment w:val="auto"/>
        <w:rPr>
          <w:rFonts w:ascii="Times New Roman" w:hAnsi="Times New Roman" w:cs="Times New Roman"/>
          <w:b/>
          <w:kern w:val="1"/>
          <w:sz w:val="28"/>
          <w:szCs w:val="28"/>
          <w:lang w:eastAsia="zh-CN"/>
        </w:rPr>
      </w:pPr>
    </w:p>
    <w:p w14:paraId="7408DBAA" w14:textId="77777777" w:rsidR="00CB5B69" w:rsidRPr="00CB5B69" w:rsidRDefault="00CB5B69" w:rsidP="00CB5B69">
      <w:pPr>
        <w:autoSpaceDN/>
        <w:spacing w:after="0" w:line="240" w:lineRule="auto"/>
        <w:jc w:val="center"/>
        <w:textAlignment w:val="auto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</w:p>
    <w:p w14:paraId="12E009CA" w14:textId="4DB4FDCA" w:rsidR="00CB5B69" w:rsidRPr="00CB5B69" w:rsidRDefault="00CB5B69" w:rsidP="00CB5B69">
      <w:pPr>
        <w:widowControl/>
        <w:autoSpaceDE w:val="0"/>
        <w:autoSpaceDN/>
        <w:spacing w:after="0" w:line="240" w:lineRule="auto"/>
        <w:textAlignment w:val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zh-CN"/>
        </w:rPr>
      </w:pPr>
      <w:r w:rsidRPr="00CB5B69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zh-CN"/>
        </w:rPr>
        <w:t xml:space="preserve">от </w:t>
      </w:r>
      <w:r w:rsidR="006B0D3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zh-CN"/>
        </w:rPr>
        <w:t>12 ноября 2025 года</w:t>
      </w:r>
      <w:r w:rsidRPr="00CB5B69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zh-CN"/>
        </w:rPr>
        <w:t xml:space="preserve">                     </w:t>
      </w:r>
      <w:r w:rsidR="00BE18A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zh-CN"/>
        </w:rPr>
        <w:t xml:space="preserve">       </w:t>
      </w:r>
      <w:r w:rsidR="00B63509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zh-CN"/>
        </w:rPr>
        <w:t xml:space="preserve">   </w:t>
      </w:r>
      <w:r w:rsidR="002B44B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zh-CN"/>
        </w:rPr>
        <w:t xml:space="preserve">        </w:t>
      </w:r>
      <w:r w:rsidR="00B63509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zh-CN"/>
        </w:rPr>
        <w:t xml:space="preserve"> </w:t>
      </w:r>
      <w:r w:rsidR="002B28C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zh-CN"/>
        </w:rPr>
        <w:t xml:space="preserve">   </w:t>
      </w:r>
      <w:r w:rsidR="00414DD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zh-CN"/>
        </w:rPr>
        <w:t xml:space="preserve">                                         </w:t>
      </w:r>
      <w:r w:rsidR="006B0D3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zh-CN"/>
        </w:rPr>
        <w:t xml:space="preserve">         </w:t>
      </w:r>
      <w:r w:rsidR="009D0C73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zh-CN"/>
        </w:rPr>
        <w:t>№</w:t>
      </w:r>
      <w:r w:rsidR="006B0D3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zh-CN"/>
        </w:rPr>
        <w:t xml:space="preserve"> 124</w:t>
      </w:r>
      <w:r w:rsidR="00414DD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zh-CN"/>
        </w:rPr>
        <w:t xml:space="preserve"> </w:t>
      </w:r>
      <w:r w:rsidRPr="00CB5B69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zh-CN"/>
        </w:rPr>
        <w:t xml:space="preserve">  </w:t>
      </w:r>
    </w:p>
    <w:p w14:paraId="37E435C4" w14:textId="77777777" w:rsidR="00CB5B69" w:rsidRPr="00CB5B69" w:rsidRDefault="00CB5B69" w:rsidP="00CB5B69">
      <w:pPr>
        <w:widowControl/>
        <w:autoSpaceDE w:val="0"/>
        <w:autoSpaceDN/>
        <w:spacing w:after="0" w:line="240" w:lineRule="auto"/>
        <w:textAlignment w:val="auto"/>
        <w:rPr>
          <w:rFonts w:ascii="Arial" w:eastAsia="Times New Roman" w:hAnsi="Arial" w:cs="Arial"/>
          <w:b/>
          <w:bCs/>
          <w:kern w:val="0"/>
          <w:sz w:val="20"/>
          <w:szCs w:val="20"/>
          <w:lang w:eastAsia="zh-CN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678"/>
      </w:tblGrid>
      <w:tr w:rsidR="00CB5B69" w:rsidRPr="00CB5B69" w14:paraId="26187B00" w14:textId="77777777" w:rsidTr="00C16C24">
        <w:tc>
          <w:tcPr>
            <w:tcW w:w="4678" w:type="dxa"/>
            <w:shd w:val="clear" w:color="auto" w:fill="auto"/>
          </w:tcPr>
          <w:p w14:paraId="48EF8090" w14:textId="1C121A03" w:rsidR="00CB5B69" w:rsidRDefault="00CB5B69" w:rsidP="00F63C4C">
            <w:pPr>
              <w:widowControl/>
              <w:autoSpaceDE w:val="0"/>
              <w:autoSpaceDN/>
              <w:spacing w:after="0" w:line="240" w:lineRule="auto"/>
              <w:ind w:right="84"/>
              <w:jc w:val="both"/>
              <w:textAlignment w:val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21A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44E8A">
              <w:rPr>
                <w:rFonts w:ascii="Times New Roman" w:hAnsi="Times New Roman" w:cs="Times New Roman"/>
                <w:sz w:val="28"/>
                <w:szCs w:val="28"/>
              </w:rPr>
              <w:t>б установлении порядка учета предложений</w:t>
            </w:r>
            <w:r w:rsidRPr="009021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проекту решения </w:t>
            </w:r>
            <w:r w:rsidRPr="009021A6">
              <w:rPr>
                <w:rFonts w:ascii="Times New Roman" w:hAnsi="Times New Roman" w:cs="Times New Roman"/>
                <w:sz w:val="28"/>
                <w:szCs w:val="28"/>
              </w:rPr>
              <w:t>Монастырщин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ского </w:t>
            </w:r>
            <w:r w:rsidR="00F61743">
              <w:rPr>
                <w:rFonts w:ascii="Times New Roman" w:hAnsi="Times New Roman" w:cs="Times New Roman"/>
                <w:sz w:val="28"/>
                <w:szCs w:val="28"/>
              </w:rPr>
              <w:t>окружного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21A6">
              <w:rPr>
                <w:rFonts w:ascii="Times New Roman" w:hAnsi="Times New Roman" w:cs="Times New Roman"/>
                <w:sz w:val="28"/>
                <w:szCs w:val="28"/>
              </w:rPr>
              <w:t>Совета депутатов «</w:t>
            </w:r>
            <w:r w:rsidRPr="00AB7515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63C4C">
              <w:rPr>
                <w:rFonts w:ascii="Times New Roman" w:hAnsi="Times New Roman"/>
                <w:color w:val="000000"/>
                <w:sz w:val="28"/>
                <w:szCs w:val="28"/>
              </w:rPr>
              <w:t>внесении изменений в</w:t>
            </w:r>
            <w:r w:rsidR="00F6174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AB7515">
              <w:rPr>
                <w:rFonts w:ascii="Times New Roman" w:hAnsi="Times New Roman"/>
                <w:color w:val="000000"/>
                <w:sz w:val="28"/>
                <w:szCs w:val="28"/>
              </w:rPr>
              <w:t>Устав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муниципаль</w:t>
            </w:r>
            <w:r w:rsidRPr="00AB751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ного образования «Монастырщинский </w:t>
            </w:r>
            <w:r w:rsidR="00F61743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муниципальный округ</w:t>
            </w:r>
            <w:r w:rsidRPr="00AB7515">
              <w:rPr>
                <w:rFonts w:ascii="Times New Roman" w:hAnsi="Times New Roman"/>
                <w:color w:val="000000"/>
                <w:sz w:val="28"/>
                <w:szCs w:val="28"/>
              </w:rPr>
              <w:t>» Смоленской области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 w:rsidR="00444E8A">
              <w:rPr>
                <w:rFonts w:ascii="Times New Roman" w:hAnsi="Times New Roman" w:cs="Times New Roman"/>
                <w:sz w:val="28"/>
                <w:szCs w:val="28"/>
              </w:rPr>
              <w:t>, порядка участия граждан в его обсуждении</w:t>
            </w:r>
          </w:p>
          <w:p w14:paraId="2723DE6B" w14:textId="77777777" w:rsidR="003933F7" w:rsidRPr="00CB5B69" w:rsidRDefault="003933F7" w:rsidP="00444E8A">
            <w:pPr>
              <w:widowControl/>
              <w:autoSpaceDE w:val="0"/>
              <w:autoSpaceDN/>
              <w:spacing w:after="0" w:line="240" w:lineRule="auto"/>
              <w:ind w:right="370"/>
              <w:jc w:val="both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zh-CN"/>
              </w:rPr>
            </w:pPr>
          </w:p>
        </w:tc>
      </w:tr>
    </w:tbl>
    <w:p w14:paraId="14337775" w14:textId="77777777" w:rsidR="00CB5B69" w:rsidRPr="00CB5B69" w:rsidRDefault="00CB5B69" w:rsidP="00CB5B69">
      <w:pPr>
        <w:widowControl/>
        <w:autoSpaceDE w:val="0"/>
        <w:autoSpaceDN/>
        <w:spacing w:after="0" w:line="240" w:lineRule="auto"/>
        <w:textAlignment w:val="auto"/>
        <w:rPr>
          <w:rFonts w:ascii="Arial" w:eastAsia="Times New Roman" w:hAnsi="Arial" w:cs="Arial"/>
          <w:b/>
          <w:bCs/>
          <w:kern w:val="0"/>
          <w:sz w:val="28"/>
          <w:szCs w:val="28"/>
          <w:lang w:eastAsia="zh-CN"/>
        </w:rPr>
      </w:pPr>
    </w:p>
    <w:p w14:paraId="157A8FC9" w14:textId="5E76349B" w:rsidR="00CB5B69" w:rsidRPr="00CB5B69" w:rsidRDefault="00CB5B69" w:rsidP="001D4071">
      <w:pPr>
        <w:widowControl/>
        <w:autoSpaceDE w:val="0"/>
        <w:autoSpaceDN/>
        <w:spacing w:after="0" w:line="240" w:lineRule="auto"/>
        <w:ind w:firstLine="709"/>
        <w:jc w:val="both"/>
        <w:textAlignment w:val="auto"/>
        <w:rPr>
          <w:rFonts w:ascii="Times New Roman" w:hAnsi="Times New Roman" w:cs="Times New Roman"/>
          <w:b/>
          <w:bCs/>
          <w:kern w:val="1"/>
          <w:sz w:val="28"/>
          <w:szCs w:val="28"/>
        </w:rPr>
      </w:pPr>
      <w:proofErr w:type="gramStart"/>
      <w:r w:rsidRPr="00CB5B69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zh-CN"/>
        </w:rPr>
        <w:t>В</w:t>
      </w:r>
      <w:r w:rsidR="00486D5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zh-CN"/>
        </w:rPr>
        <w:t xml:space="preserve"> соответствии </w:t>
      </w:r>
      <w:r w:rsidR="00F470B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zh-CN"/>
        </w:rPr>
        <w:t xml:space="preserve">с </w:t>
      </w:r>
      <w:r w:rsidR="00486D5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zh-CN"/>
        </w:rPr>
        <w:t>Федеральн</w:t>
      </w:r>
      <w:r w:rsidR="00F470B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zh-CN"/>
        </w:rPr>
        <w:t>ым</w:t>
      </w:r>
      <w:r w:rsidR="003933F7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zh-CN"/>
        </w:rPr>
        <w:t xml:space="preserve"> закон</w:t>
      </w:r>
      <w:r w:rsidR="00F470B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zh-CN"/>
        </w:rPr>
        <w:t>ом</w:t>
      </w:r>
      <w:r w:rsidR="003933F7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zh-CN"/>
        </w:rPr>
        <w:t xml:space="preserve"> </w:t>
      </w:r>
      <w:r w:rsidR="00EA19F4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zh-CN"/>
        </w:rPr>
        <w:t xml:space="preserve">от </w:t>
      </w:r>
      <w:r w:rsidR="006B0D38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zh-CN"/>
        </w:rPr>
        <w:t>20.03.2025</w:t>
      </w:r>
      <w:r w:rsidR="003933F7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zh-CN"/>
        </w:rPr>
        <w:t xml:space="preserve">  </w:t>
      </w:r>
      <w:r w:rsidRPr="00CB5B69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zh-CN"/>
        </w:rPr>
        <w:t>№</w:t>
      </w:r>
      <w:r w:rsidR="00F63C4C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zh-CN"/>
        </w:rPr>
        <w:t xml:space="preserve"> </w:t>
      </w:r>
      <w:r w:rsidR="006B0D38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zh-CN"/>
        </w:rPr>
        <w:t>33</w:t>
      </w:r>
      <w:r w:rsidR="0051019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zh-CN"/>
        </w:rPr>
        <w:t>-ФЗ</w:t>
      </w:r>
      <w:r w:rsidRPr="00CB5B69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zh-CN"/>
        </w:rPr>
        <w:t xml:space="preserve"> «Об общих принципах организации местного самоуправления в </w:t>
      </w:r>
      <w:r w:rsidR="006B0D38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zh-CN"/>
        </w:rPr>
        <w:t>единой системе публичной власти</w:t>
      </w:r>
      <w:r w:rsidR="00F055EC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zh-CN"/>
        </w:rPr>
        <w:t>»</w:t>
      </w:r>
      <w:r w:rsidRPr="00CB5B69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zh-CN"/>
        </w:rPr>
        <w:t xml:space="preserve">, </w:t>
      </w:r>
      <w:r w:rsidR="003933F7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zh-CN"/>
        </w:rPr>
        <w:t xml:space="preserve">решением </w:t>
      </w:r>
      <w:r w:rsidR="00F470B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zh-CN"/>
        </w:rPr>
        <w:t xml:space="preserve"> </w:t>
      </w:r>
      <w:r w:rsidR="003933F7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zh-CN"/>
        </w:rPr>
        <w:t xml:space="preserve">Монастырщинского </w:t>
      </w:r>
      <w:r w:rsidR="00A0053A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zh-CN"/>
        </w:rPr>
        <w:t xml:space="preserve">окружного </w:t>
      </w:r>
      <w:r w:rsidR="00F61743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zh-CN"/>
        </w:rPr>
        <w:t>Совета депутатов от 23.10</w:t>
      </w:r>
      <w:r w:rsidR="003933F7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zh-CN"/>
        </w:rPr>
        <w:t>.202</w:t>
      </w:r>
      <w:r w:rsidR="00F61743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zh-CN"/>
        </w:rPr>
        <w:t>4</w:t>
      </w:r>
      <w:r w:rsidR="00B63509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zh-CN"/>
        </w:rPr>
        <w:t xml:space="preserve"> </w:t>
      </w:r>
      <w:r w:rsidR="003933F7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zh-CN"/>
        </w:rPr>
        <w:t xml:space="preserve"> </w:t>
      </w:r>
      <w:r w:rsidR="00F470B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zh-CN"/>
        </w:rPr>
        <w:t xml:space="preserve"> </w:t>
      </w:r>
      <w:r w:rsidR="003933F7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zh-CN"/>
        </w:rPr>
        <w:t>№</w:t>
      </w:r>
      <w:r w:rsidR="00F63C4C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zh-CN"/>
        </w:rPr>
        <w:t xml:space="preserve"> </w:t>
      </w:r>
      <w:r w:rsidR="00B63509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zh-CN"/>
        </w:rPr>
        <w:t>17</w:t>
      </w:r>
      <w:r w:rsidR="003933F7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zh-CN"/>
        </w:rPr>
        <w:t xml:space="preserve"> «Об утверждении Положения о порядке организации и проведения публичных слушаний, общественных обсуждений в муниципально</w:t>
      </w:r>
      <w:r w:rsidR="00F61743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zh-CN"/>
        </w:rPr>
        <w:t>м образовании «Монастырщинский муниципальный округ</w:t>
      </w:r>
      <w:r w:rsidR="003933F7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zh-CN"/>
        </w:rPr>
        <w:t>» Смоленской области»</w:t>
      </w:r>
      <w:r w:rsidRPr="00CB5B69">
        <w:rPr>
          <w:rFonts w:ascii="Times New Roman" w:hAnsi="Times New Roman" w:cs="Times New Roman"/>
          <w:bCs/>
          <w:kern w:val="1"/>
          <w:sz w:val="28"/>
          <w:szCs w:val="28"/>
        </w:rPr>
        <w:t xml:space="preserve">, Монастырщинский </w:t>
      </w:r>
      <w:r w:rsidR="00F61743">
        <w:rPr>
          <w:rFonts w:ascii="Times New Roman" w:hAnsi="Times New Roman" w:cs="Times New Roman"/>
          <w:bCs/>
          <w:kern w:val="1"/>
          <w:sz w:val="28"/>
          <w:szCs w:val="28"/>
        </w:rPr>
        <w:t>окружной</w:t>
      </w:r>
      <w:r w:rsidRPr="00CB5B69">
        <w:rPr>
          <w:rFonts w:ascii="Times New Roman" w:hAnsi="Times New Roman" w:cs="Times New Roman"/>
          <w:bCs/>
          <w:kern w:val="1"/>
          <w:sz w:val="28"/>
          <w:szCs w:val="28"/>
        </w:rPr>
        <w:t xml:space="preserve"> Совет депутатов</w:t>
      </w:r>
      <w:proofErr w:type="gramEnd"/>
    </w:p>
    <w:p w14:paraId="19EAC20D" w14:textId="77777777" w:rsidR="00EA19F4" w:rsidRDefault="00EA19F4" w:rsidP="001D4071">
      <w:pPr>
        <w:widowControl/>
        <w:tabs>
          <w:tab w:val="left" w:pos="426"/>
        </w:tabs>
        <w:suppressAutoHyphens w:val="0"/>
        <w:autoSpaceDN/>
        <w:spacing w:after="0" w:line="240" w:lineRule="auto"/>
        <w:jc w:val="both"/>
        <w:textAlignment w:val="auto"/>
        <w:rPr>
          <w:rFonts w:ascii="Times New Roman" w:hAnsi="Times New Roman" w:cs="Times New Roman"/>
          <w:kern w:val="1"/>
          <w:sz w:val="28"/>
          <w:szCs w:val="28"/>
        </w:rPr>
      </w:pPr>
    </w:p>
    <w:p w14:paraId="5E2330C2" w14:textId="77777777" w:rsidR="00CB5B69" w:rsidRDefault="00EA19F4" w:rsidP="001D4071">
      <w:pPr>
        <w:widowControl/>
        <w:tabs>
          <w:tab w:val="left" w:pos="426"/>
        </w:tabs>
        <w:suppressAutoHyphens w:val="0"/>
        <w:autoSpaceDN/>
        <w:spacing w:after="0" w:line="240" w:lineRule="auto"/>
        <w:jc w:val="both"/>
        <w:textAlignment w:val="auto"/>
        <w:rPr>
          <w:rFonts w:ascii="Times New Roman" w:hAnsi="Times New Roman" w:cs="Times New Roman"/>
          <w:b/>
          <w:kern w:val="1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kern w:val="1"/>
          <w:sz w:val="28"/>
          <w:szCs w:val="28"/>
        </w:rPr>
        <w:tab/>
      </w:r>
      <w:r>
        <w:rPr>
          <w:rFonts w:ascii="Times New Roman" w:hAnsi="Times New Roman" w:cs="Times New Roman"/>
          <w:kern w:val="1"/>
          <w:sz w:val="28"/>
          <w:szCs w:val="28"/>
        </w:rPr>
        <w:tab/>
      </w:r>
      <w:r w:rsidR="00CB5B69" w:rsidRPr="00CB5B69">
        <w:rPr>
          <w:rFonts w:ascii="Times New Roman" w:hAnsi="Times New Roman" w:cs="Times New Roman"/>
          <w:b/>
          <w:kern w:val="1"/>
          <w:sz w:val="28"/>
          <w:szCs w:val="28"/>
        </w:rPr>
        <w:t>РЕШИЛ:</w:t>
      </w:r>
    </w:p>
    <w:p w14:paraId="0712599F" w14:textId="77777777" w:rsidR="001D4071" w:rsidRPr="00CB5B69" w:rsidRDefault="001D4071" w:rsidP="001D4071">
      <w:pPr>
        <w:widowControl/>
        <w:tabs>
          <w:tab w:val="left" w:pos="426"/>
        </w:tabs>
        <w:suppressAutoHyphens w:val="0"/>
        <w:autoSpaceDN/>
        <w:spacing w:after="0" w:line="240" w:lineRule="auto"/>
        <w:jc w:val="both"/>
        <w:textAlignment w:val="auto"/>
        <w:rPr>
          <w:rFonts w:ascii="Times New Roman" w:hAnsi="Times New Roman" w:cs="Times New Roman"/>
          <w:b/>
          <w:kern w:val="1"/>
          <w:sz w:val="28"/>
          <w:szCs w:val="28"/>
        </w:rPr>
      </w:pPr>
    </w:p>
    <w:p w14:paraId="6604E5C0" w14:textId="7D7C95B7" w:rsidR="003933F7" w:rsidRDefault="001D4071" w:rsidP="00584303">
      <w:pPr>
        <w:widowControl/>
        <w:tabs>
          <w:tab w:val="left" w:pos="426"/>
        </w:tabs>
        <w:suppressAutoHyphens w:val="0"/>
        <w:autoSpaceDN/>
        <w:spacing w:after="0" w:line="240" w:lineRule="auto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</w:rPr>
        <w:t>1.</w:t>
      </w:r>
      <w:r w:rsidR="00FE10AB">
        <w:rPr>
          <w:rFonts w:ascii="Times New Roman" w:hAnsi="Times New Roman" w:cs="Times New Roman"/>
          <w:kern w:val="1"/>
          <w:sz w:val="28"/>
          <w:szCs w:val="28"/>
        </w:rPr>
        <w:t xml:space="preserve"> </w:t>
      </w:r>
      <w:r w:rsidR="003933F7">
        <w:rPr>
          <w:rFonts w:ascii="Times New Roman" w:hAnsi="Times New Roman" w:cs="Times New Roman"/>
          <w:kern w:val="1"/>
          <w:sz w:val="28"/>
          <w:szCs w:val="28"/>
        </w:rPr>
        <w:t>Установить следующий порядок учета предложений по проекту</w:t>
      </w:r>
      <w:r w:rsidR="00CB5B69">
        <w:rPr>
          <w:rFonts w:ascii="Times New Roman" w:hAnsi="Times New Roman" w:cs="Times New Roman"/>
          <w:sz w:val="28"/>
          <w:szCs w:val="28"/>
        </w:rPr>
        <w:t xml:space="preserve"> решения </w:t>
      </w:r>
      <w:r w:rsidR="00CB5B69" w:rsidRPr="009021A6">
        <w:rPr>
          <w:rFonts w:ascii="Times New Roman" w:hAnsi="Times New Roman" w:cs="Times New Roman"/>
          <w:sz w:val="28"/>
          <w:szCs w:val="28"/>
        </w:rPr>
        <w:t>Монастырщин</w:t>
      </w:r>
      <w:r w:rsidR="00CB5B69">
        <w:rPr>
          <w:rFonts w:ascii="Times New Roman" w:hAnsi="Times New Roman" w:cs="Times New Roman"/>
          <w:sz w:val="28"/>
          <w:szCs w:val="28"/>
        </w:rPr>
        <w:t xml:space="preserve">ского </w:t>
      </w:r>
      <w:r w:rsidR="00F61743">
        <w:rPr>
          <w:rFonts w:ascii="Times New Roman" w:hAnsi="Times New Roman" w:cs="Times New Roman"/>
          <w:sz w:val="28"/>
          <w:szCs w:val="28"/>
        </w:rPr>
        <w:t>окружного</w:t>
      </w:r>
      <w:r w:rsidR="00CB5B69">
        <w:rPr>
          <w:rFonts w:ascii="Times New Roman" w:hAnsi="Times New Roman" w:cs="Times New Roman"/>
          <w:sz w:val="28"/>
          <w:szCs w:val="28"/>
        </w:rPr>
        <w:t xml:space="preserve"> </w:t>
      </w:r>
      <w:r w:rsidR="00CB5B69" w:rsidRPr="009021A6">
        <w:rPr>
          <w:rFonts w:ascii="Times New Roman" w:hAnsi="Times New Roman" w:cs="Times New Roman"/>
          <w:sz w:val="28"/>
          <w:szCs w:val="28"/>
        </w:rPr>
        <w:t>Совета депутатов «</w:t>
      </w:r>
      <w:r w:rsidR="00CB5B69" w:rsidRPr="00AB7515">
        <w:rPr>
          <w:rFonts w:ascii="Times New Roman" w:hAnsi="Times New Roman"/>
          <w:color w:val="000000"/>
          <w:sz w:val="28"/>
          <w:szCs w:val="28"/>
        </w:rPr>
        <w:t>О</w:t>
      </w:r>
      <w:r w:rsidR="00CB5B6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63C4C">
        <w:rPr>
          <w:rFonts w:ascii="Times New Roman" w:hAnsi="Times New Roman"/>
          <w:color w:val="000000"/>
          <w:sz w:val="28"/>
          <w:szCs w:val="28"/>
        </w:rPr>
        <w:t>внесении изменений в</w:t>
      </w:r>
      <w:r w:rsidR="00CB5B6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B5B69" w:rsidRPr="00AB7515">
        <w:rPr>
          <w:rFonts w:ascii="Times New Roman" w:hAnsi="Times New Roman"/>
          <w:color w:val="000000"/>
          <w:sz w:val="28"/>
          <w:szCs w:val="28"/>
        </w:rPr>
        <w:t>Устав</w:t>
      </w:r>
      <w:r w:rsidR="00CB5B69">
        <w:rPr>
          <w:rFonts w:ascii="Times New Roman" w:hAnsi="Times New Roman"/>
          <w:color w:val="000000"/>
          <w:sz w:val="28"/>
          <w:szCs w:val="28"/>
        </w:rPr>
        <w:t xml:space="preserve"> муниципаль</w:t>
      </w:r>
      <w:r w:rsidR="00CB5B69" w:rsidRPr="00AB7515">
        <w:rPr>
          <w:rFonts w:ascii="Times New Roman" w:hAnsi="Times New Roman"/>
          <w:color w:val="000000"/>
          <w:sz w:val="28"/>
          <w:szCs w:val="28"/>
        </w:rPr>
        <w:t>ного образования «Монастырщинский</w:t>
      </w:r>
      <w:r w:rsidR="0058430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61743">
        <w:rPr>
          <w:rFonts w:ascii="Times New Roman" w:hAnsi="Times New Roman"/>
          <w:color w:val="000000"/>
          <w:sz w:val="28"/>
          <w:szCs w:val="28"/>
        </w:rPr>
        <w:t>муниципальный округ»</w:t>
      </w:r>
      <w:r w:rsidR="00CB5B69" w:rsidRPr="00AB7515">
        <w:rPr>
          <w:rFonts w:ascii="Times New Roman" w:hAnsi="Times New Roman"/>
          <w:color w:val="000000"/>
          <w:sz w:val="28"/>
          <w:szCs w:val="28"/>
        </w:rPr>
        <w:t xml:space="preserve"> Смоленской области</w:t>
      </w:r>
      <w:r w:rsidR="00CB5B69">
        <w:rPr>
          <w:rFonts w:ascii="Times New Roman" w:hAnsi="Times New Roman"/>
          <w:color w:val="000000"/>
          <w:sz w:val="28"/>
          <w:szCs w:val="28"/>
        </w:rPr>
        <w:t>»</w:t>
      </w:r>
      <w:r w:rsidR="00584303">
        <w:rPr>
          <w:rFonts w:ascii="Times New Roman" w:hAnsi="Times New Roman" w:cs="Times New Roman"/>
          <w:sz w:val="28"/>
          <w:szCs w:val="28"/>
        </w:rPr>
        <w:t xml:space="preserve"> </w:t>
      </w:r>
      <w:r w:rsidR="003933F7">
        <w:rPr>
          <w:rFonts w:ascii="Times New Roman" w:hAnsi="Times New Roman" w:cs="Times New Roman"/>
          <w:sz w:val="28"/>
          <w:szCs w:val="28"/>
        </w:rPr>
        <w:t>и участия граждан в его обсуждении:</w:t>
      </w:r>
    </w:p>
    <w:p w14:paraId="64EEF168" w14:textId="62A635F9" w:rsidR="003933F7" w:rsidRDefault="003933F7" w:rsidP="00584303">
      <w:pPr>
        <w:widowControl/>
        <w:tabs>
          <w:tab w:val="left" w:pos="426"/>
        </w:tabs>
        <w:suppressAutoHyphens w:val="0"/>
        <w:autoSpaceDN/>
        <w:spacing w:after="0" w:line="240" w:lineRule="auto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 целях ознакомления граждан</w:t>
      </w:r>
      <w:r w:rsidR="00FE10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проект решения</w:t>
      </w:r>
      <w:r w:rsidR="00FE10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</w:t>
      </w:r>
      <w:r w:rsidR="00F63C4C">
        <w:rPr>
          <w:rFonts w:ascii="Times New Roman" w:hAnsi="Times New Roman" w:cs="Times New Roman"/>
          <w:sz w:val="28"/>
          <w:szCs w:val="28"/>
        </w:rPr>
        <w:t xml:space="preserve"> внесении изменений в</w:t>
      </w:r>
      <w:r>
        <w:rPr>
          <w:rFonts w:ascii="Times New Roman" w:hAnsi="Times New Roman" w:cs="Times New Roman"/>
          <w:sz w:val="28"/>
          <w:szCs w:val="28"/>
        </w:rPr>
        <w:t xml:space="preserve"> Устав муниципального образования «Монастырщинский </w:t>
      </w:r>
      <w:r w:rsidR="00F61743">
        <w:rPr>
          <w:rFonts w:ascii="Times New Roman" w:hAnsi="Times New Roman" w:cs="Times New Roman"/>
          <w:sz w:val="28"/>
          <w:szCs w:val="28"/>
        </w:rPr>
        <w:t>муниципальный округ</w:t>
      </w:r>
      <w:r>
        <w:rPr>
          <w:rFonts w:ascii="Times New Roman" w:hAnsi="Times New Roman" w:cs="Times New Roman"/>
          <w:sz w:val="28"/>
          <w:szCs w:val="28"/>
        </w:rPr>
        <w:t>» Смоленской области»</w:t>
      </w:r>
      <w:r w:rsidR="00FE10AB">
        <w:rPr>
          <w:rFonts w:ascii="Times New Roman" w:hAnsi="Times New Roman" w:cs="Times New Roman"/>
          <w:sz w:val="28"/>
          <w:szCs w:val="28"/>
        </w:rPr>
        <w:t xml:space="preserve"> размещается</w:t>
      </w:r>
      <w:r>
        <w:rPr>
          <w:rFonts w:ascii="Times New Roman" w:hAnsi="Times New Roman" w:cs="Times New Roman"/>
          <w:sz w:val="28"/>
          <w:szCs w:val="28"/>
        </w:rPr>
        <w:t xml:space="preserve">  на </w:t>
      </w:r>
      <w:r w:rsidR="00FE10AB">
        <w:rPr>
          <w:rFonts w:ascii="Times New Roman" w:hAnsi="Times New Roman" w:cs="Times New Roman"/>
          <w:sz w:val="28"/>
          <w:szCs w:val="28"/>
        </w:rPr>
        <w:t xml:space="preserve">официальном </w:t>
      </w:r>
      <w:r>
        <w:rPr>
          <w:rFonts w:ascii="Times New Roman" w:hAnsi="Times New Roman" w:cs="Times New Roman"/>
          <w:sz w:val="28"/>
          <w:szCs w:val="28"/>
        </w:rPr>
        <w:t xml:space="preserve">сайте Администрации муниципального образования «Монастырщинский </w:t>
      </w:r>
      <w:r w:rsidR="00F63C4C">
        <w:rPr>
          <w:rFonts w:ascii="Times New Roman" w:hAnsi="Times New Roman" w:cs="Times New Roman"/>
          <w:sz w:val="28"/>
          <w:szCs w:val="28"/>
        </w:rPr>
        <w:t>муниципальный округ</w:t>
      </w:r>
      <w:r>
        <w:rPr>
          <w:rFonts w:ascii="Times New Roman" w:hAnsi="Times New Roman" w:cs="Times New Roman"/>
          <w:sz w:val="28"/>
          <w:szCs w:val="28"/>
        </w:rPr>
        <w:t>»</w:t>
      </w:r>
      <w:r w:rsidR="00FE10AB">
        <w:rPr>
          <w:rFonts w:ascii="Times New Roman" w:hAnsi="Times New Roman" w:cs="Times New Roman"/>
          <w:sz w:val="28"/>
          <w:szCs w:val="28"/>
        </w:rPr>
        <w:t xml:space="preserve"> Смоленской области и опубликовывается в</w:t>
      </w:r>
      <w:r w:rsidR="00F569F8">
        <w:rPr>
          <w:rFonts w:ascii="Times New Roman" w:hAnsi="Times New Roman" w:cs="Times New Roman"/>
          <w:sz w:val="28"/>
          <w:szCs w:val="28"/>
        </w:rPr>
        <w:t xml:space="preserve"> газете</w:t>
      </w:r>
      <w:r w:rsidR="00FE10AB">
        <w:rPr>
          <w:rFonts w:ascii="Times New Roman" w:hAnsi="Times New Roman" w:cs="Times New Roman"/>
          <w:sz w:val="28"/>
          <w:szCs w:val="28"/>
        </w:rPr>
        <w:t xml:space="preserve"> «Наша жизнь»</w:t>
      </w:r>
      <w:r w:rsidR="00F569F8">
        <w:rPr>
          <w:rFonts w:ascii="Times New Roman" w:hAnsi="Times New Roman" w:cs="Times New Roman"/>
          <w:sz w:val="28"/>
          <w:szCs w:val="28"/>
        </w:rPr>
        <w:t xml:space="preserve"> - Монастырщина»</w:t>
      </w:r>
      <w:r w:rsidR="00FE10AB">
        <w:rPr>
          <w:rFonts w:ascii="Times New Roman" w:hAnsi="Times New Roman" w:cs="Times New Roman"/>
          <w:sz w:val="28"/>
          <w:szCs w:val="28"/>
        </w:rPr>
        <w:t>;</w:t>
      </w:r>
    </w:p>
    <w:p w14:paraId="3DB009E2" w14:textId="77777777" w:rsidR="00CB5B69" w:rsidRDefault="00FE10AB" w:rsidP="00584303">
      <w:pPr>
        <w:widowControl/>
        <w:tabs>
          <w:tab w:val="left" w:pos="426"/>
        </w:tabs>
        <w:suppressAutoHyphens w:val="0"/>
        <w:autoSpaceDN/>
        <w:spacing w:after="0" w:line="240" w:lineRule="auto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прием предложений от граждан</w:t>
      </w:r>
      <w:r w:rsidR="009F724F">
        <w:rPr>
          <w:rFonts w:ascii="Times New Roman" w:hAnsi="Times New Roman" w:cs="Times New Roman"/>
          <w:sz w:val="28"/>
          <w:szCs w:val="28"/>
        </w:rPr>
        <w:t xml:space="preserve">, органов государственной власти, органов местного самоуправления, общественных объединений, организаций независимо от </w:t>
      </w:r>
      <w:r w:rsidR="009F724F">
        <w:rPr>
          <w:rFonts w:ascii="Times New Roman" w:hAnsi="Times New Roman" w:cs="Times New Roman"/>
          <w:sz w:val="28"/>
          <w:szCs w:val="28"/>
        </w:rPr>
        <w:lastRenderedPageBreak/>
        <w:t xml:space="preserve">форм собственности и иных заинтересованных лиц </w:t>
      </w:r>
      <w:r>
        <w:rPr>
          <w:rFonts w:ascii="Times New Roman" w:hAnsi="Times New Roman" w:cs="Times New Roman"/>
          <w:sz w:val="28"/>
          <w:szCs w:val="28"/>
        </w:rPr>
        <w:t xml:space="preserve"> в письменной форме </w:t>
      </w:r>
      <w:r w:rsidR="009F724F">
        <w:rPr>
          <w:rFonts w:ascii="Times New Roman" w:hAnsi="Times New Roman" w:cs="Times New Roman"/>
          <w:sz w:val="28"/>
          <w:szCs w:val="28"/>
        </w:rPr>
        <w:t>ос</w:t>
      </w:r>
      <w:r>
        <w:rPr>
          <w:rFonts w:ascii="Times New Roman" w:hAnsi="Times New Roman" w:cs="Times New Roman"/>
          <w:sz w:val="28"/>
          <w:szCs w:val="28"/>
        </w:rPr>
        <w:t xml:space="preserve">уществляется со дня опубликования настоящего решения и до </w:t>
      </w:r>
      <w:r w:rsidR="00363712">
        <w:rPr>
          <w:rFonts w:ascii="Times New Roman" w:hAnsi="Times New Roman" w:cs="Times New Roman"/>
          <w:sz w:val="28"/>
          <w:szCs w:val="28"/>
        </w:rPr>
        <w:t>даты проведения публичных слушаний  организационным</w:t>
      </w:r>
      <w:r w:rsidR="009F724F">
        <w:rPr>
          <w:rFonts w:ascii="Times New Roman" w:hAnsi="Times New Roman" w:cs="Times New Roman"/>
          <w:sz w:val="28"/>
          <w:szCs w:val="28"/>
        </w:rPr>
        <w:t xml:space="preserve"> </w:t>
      </w:r>
      <w:r w:rsidR="00363712">
        <w:rPr>
          <w:rFonts w:ascii="Times New Roman" w:hAnsi="Times New Roman" w:cs="Times New Roman"/>
          <w:sz w:val="28"/>
          <w:szCs w:val="28"/>
        </w:rPr>
        <w:t xml:space="preserve"> комитетом по адресу: Смоленская область, </w:t>
      </w:r>
      <w:r w:rsidR="009F724F">
        <w:rPr>
          <w:rFonts w:ascii="Times New Roman" w:hAnsi="Times New Roman" w:cs="Times New Roman"/>
          <w:sz w:val="28"/>
          <w:szCs w:val="28"/>
        </w:rPr>
        <w:t>п</w:t>
      </w:r>
      <w:r w:rsidR="00F569F8">
        <w:rPr>
          <w:rFonts w:ascii="Times New Roman" w:hAnsi="Times New Roman" w:cs="Times New Roman"/>
          <w:sz w:val="28"/>
          <w:szCs w:val="28"/>
        </w:rPr>
        <w:t>гт</w:t>
      </w:r>
      <w:r w:rsidR="009F724F">
        <w:rPr>
          <w:rFonts w:ascii="Times New Roman" w:hAnsi="Times New Roman" w:cs="Times New Roman"/>
          <w:sz w:val="28"/>
          <w:szCs w:val="28"/>
        </w:rPr>
        <w:t>.</w:t>
      </w:r>
      <w:r w:rsidR="00CB5B69">
        <w:rPr>
          <w:rFonts w:ascii="Times New Roman" w:hAnsi="Times New Roman" w:cs="Times New Roman"/>
          <w:sz w:val="28"/>
          <w:szCs w:val="28"/>
        </w:rPr>
        <w:t xml:space="preserve">Монастырщина, </w:t>
      </w:r>
      <w:r w:rsidR="00363712">
        <w:rPr>
          <w:rFonts w:ascii="Times New Roman" w:hAnsi="Times New Roman" w:cs="Times New Roman"/>
          <w:sz w:val="28"/>
          <w:szCs w:val="28"/>
        </w:rPr>
        <w:t>ул. Интернациональная,</w:t>
      </w:r>
      <w:r w:rsidR="00CB5B69" w:rsidRPr="00B13B0C">
        <w:rPr>
          <w:rFonts w:ascii="Times New Roman" w:hAnsi="Times New Roman" w:cs="Times New Roman"/>
          <w:sz w:val="28"/>
          <w:szCs w:val="28"/>
        </w:rPr>
        <w:t xml:space="preserve"> д</w:t>
      </w:r>
      <w:r w:rsidR="00363712">
        <w:rPr>
          <w:rFonts w:ascii="Times New Roman" w:hAnsi="Times New Roman" w:cs="Times New Roman"/>
          <w:sz w:val="28"/>
          <w:szCs w:val="28"/>
        </w:rPr>
        <w:t>.9а, каб.15</w:t>
      </w:r>
      <w:r w:rsidR="00133352">
        <w:rPr>
          <w:rFonts w:ascii="Times New Roman" w:hAnsi="Times New Roman" w:cs="Times New Roman"/>
          <w:sz w:val="28"/>
          <w:szCs w:val="28"/>
        </w:rPr>
        <w:t xml:space="preserve"> в рабочие дни с 9.00. до 13.00 и с 14.00 до 18.00;</w:t>
      </w:r>
    </w:p>
    <w:p w14:paraId="2577FA8B" w14:textId="1293F094" w:rsidR="00363712" w:rsidRDefault="00363712" w:rsidP="00584303">
      <w:pPr>
        <w:widowControl/>
        <w:tabs>
          <w:tab w:val="left" w:pos="426"/>
        </w:tabs>
        <w:suppressAutoHyphens w:val="0"/>
        <w:autoSpaceDN/>
        <w:spacing w:after="0" w:line="240" w:lineRule="auto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proofErr w:type="gramStart"/>
      <w:r>
        <w:rPr>
          <w:rFonts w:ascii="Times New Roman" w:hAnsi="Times New Roman" w:cs="Times New Roman"/>
          <w:sz w:val="28"/>
          <w:szCs w:val="28"/>
        </w:rPr>
        <w:t>публичные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слушания по проекту решения «О</w:t>
      </w:r>
      <w:r w:rsidR="00F569F8">
        <w:rPr>
          <w:rFonts w:ascii="Times New Roman" w:hAnsi="Times New Roman" w:cs="Times New Roman"/>
          <w:sz w:val="28"/>
          <w:szCs w:val="28"/>
        </w:rPr>
        <w:t xml:space="preserve"> </w:t>
      </w:r>
      <w:r w:rsidR="00F63C4C">
        <w:rPr>
          <w:rFonts w:ascii="Times New Roman" w:hAnsi="Times New Roman" w:cs="Times New Roman"/>
          <w:sz w:val="28"/>
          <w:szCs w:val="28"/>
        </w:rPr>
        <w:t>внесении изменений в</w:t>
      </w:r>
      <w:r>
        <w:rPr>
          <w:rFonts w:ascii="Times New Roman" w:hAnsi="Times New Roman" w:cs="Times New Roman"/>
          <w:sz w:val="28"/>
          <w:szCs w:val="28"/>
        </w:rPr>
        <w:t xml:space="preserve"> Устав муниципальног</w:t>
      </w:r>
      <w:r w:rsidR="00F569F8">
        <w:rPr>
          <w:rFonts w:ascii="Times New Roman" w:hAnsi="Times New Roman" w:cs="Times New Roman"/>
          <w:sz w:val="28"/>
          <w:szCs w:val="28"/>
        </w:rPr>
        <w:t>о образования «Монастырщинский муниципальный округ</w:t>
      </w:r>
      <w:r>
        <w:rPr>
          <w:rFonts w:ascii="Times New Roman" w:hAnsi="Times New Roman" w:cs="Times New Roman"/>
          <w:sz w:val="28"/>
          <w:szCs w:val="28"/>
        </w:rPr>
        <w:t>» Смоленской области» назначить</w:t>
      </w:r>
      <w:r w:rsidR="00926A50">
        <w:rPr>
          <w:rFonts w:ascii="Times New Roman" w:hAnsi="Times New Roman" w:cs="Times New Roman"/>
          <w:sz w:val="28"/>
          <w:szCs w:val="28"/>
        </w:rPr>
        <w:t xml:space="preserve"> на </w:t>
      </w:r>
      <w:r w:rsidR="0037288F">
        <w:rPr>
          <w:rFonts w:ascii="Times New Roman" w:hAnsi="Times New Roman" w:cs="Times New Roman"/>
          <w:sz w:val="28"/>
          <w:szCs w:val="28"/>
        </w:rPr>
        <w:t>24</w:t>
      </w:r>
      <w:r w:rsidR="00F63C4C">
        <w:rPr>
          <w:rFonts w:ascii="Times New Roman" w:hAnsi="Times New Roman" w:cs="Times New Roman"/>
          <w:sz w:val="28"/>
          <w:szCs w:val="28"/>
        </w:rPr>
        <w:t xml:space="preserve"> </w:t>
      </w:r>
      <w:r w:rsidR="00414DD4">
        <w:rPr>
          <w:rFonts w:ascii="Times New Roman" w:hAnsi="Times New Roman" w:cs="Times New Roman"/>
          <w:sz w:val="28"/>
          <w:szCs w:val="28"/>
        </w:rPr>
        <w:t>ноября</w:t>
      </w:r>
      <w:r w:rsidR="00CF18DF">
        <w:rPr>
          <w:rFonts w:ascii="Times New Roman" w:hAnsi="Times New Roman" w:cs="Times New Roman"/>
          <w:sz w:val="28"/>
          <w:szCs w:val="28"/>
        </w:rPr>
        <w:t xml:space="preserve"> </w:t>
      </w:r>
      <w:r w:rsidR="009F724F">
        <w:rPr>
          <w:rFonts w:ascii="Times New Roman" w:hAnsi="Times New Roman" w:cs="Times New Roman"/>
          <w:sz w:val="28"/>
          <w:szCs w:val="28"/>
        </w:rPr>
        <w:t>202</w:t>
      </w:r>
      <w:r w:rsidR="00F63C4C">
        <w:rPr>
          <w:rFonts w:ascii="Times New Roman" w:hAnsi="Times New Roman" w:cs="Times New Roman"/>
          <w:sz w:val="28"/>
          <w:szCs w:val="28"/>
        </w:rPr>
        <w:t>5</w:t>
      </w:r>
      <w:r w:rsidR="009F724F">
        <w:rPr>
          <w:rFonts w:ascii="Times New Roman" w:hAnsi="Times New Roman" w:cs="Times New Roman"/>
          <w:sz w:val="28"/>
          <w:szCs w:val="28"/>
        </w:rPr>
        <w:t xml:space="preserve"> года в 17 часов 00 минут в  зале заседаний Администрации муниципального образования «Монастырщинский </w:t>
      </w:r>
      <w:r w:rsidR="00F63C4C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9F724F">
        <w:rPr>
          <w:rFonts w:ascii="Times New Roman" w:hAnsi="Times New Roman" w:cs="Times New Roman"/>
          <w:sz w:val="28"/>
          <w:szCs w:val="28"/>
        </w:rPr>
        <w:t>» Смоленской области по адресу:  Смоленская область, п</w:t>
      </w:r>
      <w:r w:rsidR="00F569F8">
        <w:rPr>
          <w:rFonts w:ascii="Times New Roman" w:hAnsi="Times New Roman" w:cs="Times New Roman"/>
          <w:sz w:val="28"/>
          <w:szCs w:val="28"/>
        </w:rPr>
        <w:t>гт.</w:t>
      </w:r>
      <w:r w:rsidR="009F724F">
        <w:rPr>
          <w:rFonts w:ascii="Times New Roman" w:hAnsi="Times New Roman" w:cs="Times New Roman"/>
          <w:sz w:val="28"/>
          <w:szCs w:val="28"/>
        </w:rPr>
        <w:t>Монастырщ</w:t>
      </w:r>
      <w:r w:rsidR="00D51472">
        <w:rPr>
          <w:rFonts w:ascii="Times New Roman" w:hAnsi="Times New Roman" w:cs="Times New Roman"/>
          <w:sz w:val="28"/>
          <w:szCs w:val="28"/>
        </w:rPr>
        <w:t xml:space="preserve">ина,   ул.1-я </w:t>
      </w:r>
      <w:proofErr w:type="spellStart"/>
      <w:r w:rsidR="00D51472">
        <w:rPr>
          <w:rFonts w:ascii="Times New Roman" w:hAnsi="Times New Roman" w:cs="Times New Roman"/>
          <w:sz w:val="28"/>
          <w:szCs w:val="28"/>
        </w:rPr>
        <w:t>Краснинская</w:t>
      </w:r>
      <w:proofErr w:type="spellEnd"/>
      <w:r w:rsidR="00D51472">
        <w:rPr>
          <w:rFonts w:ascii="Times New Roman" w:hAnsi="Times New Roman" w:cs="Times New Roman"/>
          <w:sz w:val="28"/>
          <w:szCs w:val="28"/>
        </w:rPr>
        <w:t>, д.14.</w:t>
      </w:r>
    </w:p>
    <w:p w14:paraId="06D37F5D" w14:textId="77CCF692" w:rsidR="00CB5B69" w:rsidRPr="001D4071" w:rsidRDefault="001D4071" w:rsidP="001D4071">
      <w:pPr>
        <w:pStyle w:val="ae"/>
        <w:widowControl/>
        <w:tabs>
          <w:tab w:val="left" w:pos="426"/>
        </w:tabs>
        <w:suppressAutoHyphens w:val="0"/>
        <w:autoSpaceDN/>
        <w:spacing w:after="0" w:line="240" w:lineRule="auto"/>
        <w:ind w:left="0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8430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2.</w:t>
      </w:r>
      <w:r w:rsidR="00CB5B69" w:rsidRPr="001D4071">
        <w:rPr>
          <w:rFonts w:ascii="Times New Roman" w:hAnsi="Times New Roman" w:cs="Times New Roman"/>
          <w:sz w:val="28"/>
          <w:szCs w:val="28"/>
        </w:rPr>
        <w:t xml:space="preserve"> </w:t>
      </w:r>
      <w:r w:rsidR="00A0053A">
        <w:rPr>
          <w:rFonts w:ascii="Times New Roman" w:hAnsi="Times New Roman" w:cs="Times New Roman"/>
          <w:sz w:val="28"/>
          <w:szCs w:val="28"/>
        </w:rPr>
        <w:t xml:space="preserve"> </w:t>
      </w:r>
      <w:r w:rsidR="00CB5B69" w:rsidRPr="001D4071">
        <w:rPr>
          <w:rFonts w:ascii="Times New Roman" w:hAnsi="Times New Roman" w:cs="Times New Roman"/>
          <w:sz w:val="28"/>
          <w:szCs w:val="28"/>
        </w:rPr>
        <w:t>Утвердить прилагаемый состав организационного комитета по проведению публичных слушаний по проекту решения «</w:t>
      </w:r>
      <w:r w:rsidR="00CB5B69" w:rsidRPr="001D4071">
        <w:rPr>
          <w:rFonts w:ascii="Times New Roman" w:hAnsi="Times New Roman"/>
          <w:color w:val="000000"/>
          <w:sz w:val="28"/>
          <w:szCs w:val="28"/>
        </w:rPr>
        <w:t xml:space="preserve">О </w:t>
      </w:r>
      <w:r w:rsidR="00F63C4C">
        <w:rPr>
          <w:rFonts w:ascii="Times New Roman" w:hAnsi="Times New Roman"/>
          <w:color w:val="000000"/>
          <w:sz w:val="28"/>
          <w:szCs w:val="28"/>
        </w:rPr>
        <w:t>внесении изменений в</w:t>
      </w:r>
      <w:r w:rsidR="00CB5B69" w:rsidRPr="001D4071">
        <w:rPr>
          <w:rFonts w:ascii="Times New Roman" w:hAnsi="Times New Roman"/>
          <w:color w:val="000000"/>
          <w:sz w:val="28"/>
          <w:szCs w:val="28"/>
        </w:rPr>
        <w:t xml:space="preserve"> Устав муниципальног</w:t>
      </w:r>
      <w:r w:rsidR="00F569F8">
        <w:rPr>
          <w:rFonts w:ascii="Times New Roman" w:hAnsi="Times New Roman"/>
          <w:color w:val="000000"/>
          <w:sz w:val="28"/>
          <w:szCs w:val="28"/>
        </w:rPr>
        <w:t>о образования «Монастырщинский муниципальный округ</w:t>
      </w:r>
      <w:r w:rsidR="00CB5B69" w:rsidRPr="001D4071">
        <w:rPr>
          <w:rFonts w:ascii="Times New Roman" w:hAnsi="Times New Roman"/>
          <w:color w:val="000000"/>
          <w:sz w:val="28"/>
          <w:szCs w:val="28"/>
        </w:rPr>
        <w:t>» Смоленской области»</w:t>
      </w:r>
      <w:r w:rsidR="00CB5B69" w:rsidRPr="001D4071">
        <w:rPr>
          <w:rFonts w:ascii="Times New Roman" w:hAnsi="Times New Roman" w:cs="Times New Roman"/>
          <w:sz w:val="28"/>
          <w:szCs w:val="28"/>
        </w:rPr>
        <w:t>.</w:t>
      </w:r>
    </w:p>
    <w:p w14:paraId="7AC9D698" w14:textId="6373CF10" w:rsidR="00CB5B69" w:rsidRPr="00CB5B69" w:rsidRDefault="001D4071" w:rsidP="00F470BB">
      <w:pPr>
        <w:widowControl/>
        <w:tabs>
          <w:tab w:val="left" w:pos="426"/>
          <w:tab w:val="left" w:pos="709"/>
        </w:tabs>
        <w:suppressAutoHyphens w:val="0"/>
        <w:autoSpaceDN/>
        <w:spacing w:after="0" w:line="240" w:lineRule="auto"/>
        <w:ind w:left="142"/>
        <w:jc w:val="both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470B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CB5B69">
        <w:rPr>
          <w:rFonts w:ascii="Times New Roman" w:hAnsi="Times New Roman" w:cs="Times New Roman"/>
          <w:sz w:val="28"/>
          <w:szCs w:val="28"/>
        </w:rPr>
        <w:t xml:space="preserve"> </w:t>
      </w:r>
      <w:r w:rsidR="00AF35B2" w:rsidRPr="00CB5B69">
        <w:rPr>
          <w:rFonts w:ascii="Times New Roman" w:hAnsi="Times New Roman" w:cs="Times New Roman"/>
          <w:color w:val="000000"/>
          <w:kern w:val="1"/>
          <w:sz w:val="28"/>
          <w:szCs w:val="28"/>
        </w:rPr>
        <w:t>Настоящее решение вступает в силу с</w:t>
      </w:r>
      <w:r w:rsidR="00F63C4C">
        <w:rPr>
          <w:rFonts w:ascii="Times New Roman" w:hAnsi="Times New Roman" w:cs="Times New Roman"/>
          <w:color w:val="000000"/>
          <w:kern w:val="1"/>
          <w:sz w:val="28"/>
          <w:szCs w:val="28"/>
        </w:rPr>
        <w:t>о дня</w:t>
      </w:r>
      <w:r w:rsidR="00AF35B2" w:rsidRPr="00CB5B69">
        <w:rPr>
          <w:rFonts w:ascii="Times New Roman" w:hAnsi="Times New Roman" w:cs="Times New Roman"/>
          <w:color w:val="000000"/>
          <w:kern w:val="1"/>
          <w:sz w:val="28"/>
          <w:szCs w:val="28"/>
        </w:rPr>
        <w:t xml:space="preserve"> </w:t>
      </w:r>
      <w:r w:rsidR="00F470BB">
        <w:rPr>
          <w:rFonts w:ascii="Times New Roman" w:hAnsi="Times New Roman" w:cs="Times New Roman"/>
          <w:color w:val="000000"/>
          <w:kern w:val="1"/>
          <w:sz w:val="28"/>
          <w:szCs w:val="28"/>
        </w:rPr>
        <w:t xml:space="preserve">его </w:t>
      </w:r>
      <w:r w:rsidR="00AF35B2" w:rsidRPr="00CB5B69">
        <w:rPr>
          <w:rFonts w:ascii="Times New Roman" w:hAnsi="Times New Roman" w:cs="Times New Roman"/>
          <w:color w:val="000000"/>
          <w:kern w:val="1"/>
          <w:sz w:val="28"/>
          <w:szCs w:val="28"/>
        </w:rPr>
        <w:t>официально</w:t>
      </w:r>
      <w:r w:rsidR="00F470BB">
        <w:rPr>
          <w:rFonts w:ascii="Times New Roman" w:hAnsi="Times New Roman" w:cs="Times New Roman"/>
          <w:color w:val="000000"/>
          <w:kern w:val="1"/>
          <w:sz w:val="28"/>
          <w:szCs w:val="28"/>
        </w:rPr>
        <w:t>го</w:t>
      </w:r>
      <w:r w:rsidR="00AF35B2" w:rsidRPr="00CB5B69">
        <w:rPr>
          <w:rFonts w:ascii="Times New Roman" w:hAnsi="Times New Roman" w:cs="Times New Roman"/>
          <w:color w:val="000000"/>
          <w:kern w:val="1"/>
          <w:sz w:val="28"/>
          <w:szCs w:val="28"/>
        </w:rPr>
        <w:t xml:space="preserve"> опубликовани</w:t>
      </w:r>
      <w:r w:rsidR="00F470BB">
        <w:rPr>
          <w:rFonts w:ascii="Times New Roman" w:hAnsi="Times New Roman" w:cs="Times New Roman"/>
          <w:color w:val="000000"/>
          <w:kern w:val="1"/>
          <w:sz w:val="28"/>
          <w:szCs w:val="28"/>
        </w:rPr>
        <w:t>я</w:t>
      </w:r>
      <w:r w:rsidR="00AF35B2" w:rsidRPr="00CB5B69">
        <w:rPr>
          <w:rFonts w:ascii="Times New Roman" w:hAnsi="Times New Roman" w:cs="Times New Roman"/>
          <w:color w:val="000000"/>
          <w:kern w:val="1"/>
          <w:sz w:val="28"/>
          <w:szCs w:val="28"/>
        </w:rPr>
        <w:t xml:space="preserve"> в </w:t>
      </w:r>
      <w:r w:rsidR="00AF35B2" w:rsidRPr="00B13B0C">
        <w:rPr>
          <w:rFonts w:ascii="Times New Roman" w:hAnsi="Times New Roman" w:cs="Times New Roman"/>
          <w:sz w:val="28"/>
          <w:szCs w:val="28"/>
        </w:rPr>
        <w:t>газете «Наша жизнь»</w:t>
      </w:r>
      <w:r w:rsidR="00F569F8">
        <w:rPr>
          <w:rFonts w:ascii="Times New Roman" w:hAnsi="Times New Roman" w:cs="Times New Roman"/>
          <w:sz w:val="28"/>
          <w:szCs w:val="28"/>
        </w:rPr>
        <w:t xml:space="preserve"> - Монастырщина»</w:t>
      </w:r>
      <w:r w:rsidR="00F470BB">
        <w:rPr>
          <w:rFonts w:ascii="Times New Roman" w:hAnsi="Times New Roman" w:cs="Times New Roman"/>
          <w:sz w:val="28"/>
          <w:szCs w:val="28"/>
        </w:rPr>
        <w:t>.</w:t>
      </w:r>
      <w:r w:rsidR="00AF35B2" w:rsidRPr="00B13B0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C3A6DD2" w14:textId="77777777" w:rsidR="00CB5B69" w:rsidRDefault="00CB5B69" w:rsidP="00CB5B69">
      <w:pPr>
        <w:widowControl/>
        <w:autoSpaceDE w:val="0"/>
        <w:autoSpaceDN/>
        <w:spacing w:after="0" w:line="240" w:lineRule="auto"/>
        <w:ind w:firstLine="680"/>
        <w:jc w:val="both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</w:pPr>
    </w:p>
    <w:p w14:paraId="5893DAA5" w14:textId="77777777" w:rsidR="00DC2969" w:rsidRPr="00CB5B69" w:rsidRDefault="00DC2969" w:rsidP="00CB5B69">
      <w:pPr>
        <w:widowControl/>
        <w:autoSpaceDE w:val="0"/>
        <w:autoSpaceDN/>
        <w:spacing w:after="0" w:line="240" w:lineRule="auto"/>
        <w:ind w:firstLine="680"/>
        <w:jc w:val="both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18"/>
        <w:gridCol w:w="5296"/>
      </w:tblGrid>
      <w:tr w:rsidR="00CB5B69" w:rsidRPr="00CB5B69" w14:paraId="78855F23" w14:textId="77777777" w:rsidTr="00071C25">
        <w:tc>
          <w:tcPr>
            <w:tcW w:w="5018" w:type="dxa"/>
            <w:shd w:val="clear" w:color="auto" w:fill="auto"/>
          </w:tcPr>
          <w:p w14:paraId="3B37BF1D" w14:textId="656C69C2" w:rsidR="00CB5B69" w:rsidRPr="00CB5B69" w:rsidRDefault="00CB5B69" w:rsidP="00CB5B69">
            <w:pPr>
              <w:widowControl/>
              <w:autoSpaceDE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zh-CN"/>
              </w:rPr>
            </w:pPr>
            <w:r w:rsidRPr="00CB5B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zh-CN"/>
              </w:rPr>
              <w:t>Глава</w:t>
            </w:r>
            <w:r w:rsidR="002B44B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zh-CN"/>
              </w:rPr>
              <w:t xml:space="preserve"> </w:t>
            </w:r>
            <w:r w:rsidRPr="00CB5B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zh-CN"/>
              </w:rPr>
              <w:t xml:space="preserve"> муниципального </w:t>
            </w:r>
            <w:r w:rsidR="002B44B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zh-CN"/>
              </w:rPr>
              <w:t xml:space="preserve"> </w:t>
            </w:r>
            <w:r w:rsidRPr="00CB5B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zh-CN"/>
              </w:rPr>
              <w:t xml:space="preserve">образования «Монастырщинский </w:t>
            </w:r>
            <w:r w:rsidR="002B44B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zh-CN"/>
              </w:rPr>
              <w:t>муниципальный округ</w:t>
            </w:r>
            <w:r w:rsidR="00F63C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zh-CN"/>
              </w:rPr>
              <w:t>»</w:t>
            </w:r>
            <w:r w:rsidR="002B44B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zh-CN"/>
              </w:rPr>
              <w:t xml:space="preserve"> </w:t>
            </w:r>
            <w:r w:rsidRPr="00CB5B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zh-CN"/>
              </w:rPr>
              <w:t>Смоленской области</w:t>
            </w:r>
          </w:p>
        </w:tc>
        <w:tc>
          <w:tcPr>
            <w:tcW w:w="5296" w:type="dxa"/>
            <w:shd w:val="clear" w:color="auto" w:fill="auto"/>
          </w:tcPr>
          <w:p w14:paraId="64AB86D6" w14:textId="3F2603F5" w:rsidR="00CB5B69" w:rsidRPr="00CB5B69" w:rsidRDefault="00CB5B69" w:rsidP="00CB5B69">
            <w:pPr>
              <w:widowControl/>
              <w:autoSpaceDE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zh-CN"/>
              </w:rPr>
            </w:pPr>
            <w:r w:rsidRPr="00CB5B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zh-CN"/>
              </w:rPr>
              <w:t xml:space="preserve">     </w:t>
            </w:r>
            <w:r w:rsidR="00071C2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zh-CN"/>
              </w:rPr>
              <w:t xml:space="preserve">             </w:t>
            </w:r>
            <w:r w:rsidR="00F63C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zh-CN"/>
              </w:rPr>
              <w:t xml:space="preserve"> </w:t>
            </w:r>
            <w:r w:rsidRPr="00CB5B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zh-CN"/>
              </w:rPr>
              <w:t>Председатель</w:t>
            </w:r>
          </w:p>
          <w:p w14:paraId="2360AEA3" w14:textId="30BC340F" w:rsidR="00F569F8" w:rsidRDefault="00CB5B69" w:rsidP="00F63C4C">
            <w:pPr>
              <w:widowControl/>
              <w:autoSpaceDE w:val="0"/>
              <w:autoSpaceDN/>
              <w:spacing w:after="0" w:line="240" w:lineRule="auto"/>
              <w:ind w:right="-111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zh-CN"/>
              </w:rPr>
            </w:pPr>
            <w:r w:rsidRPr="00CB5B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zh-CN"/>
              </w:rPr>
              <w:t xml:space="preserve">   </w:t>
            </w:r>
            <w:r w:rsidR="00071C2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zh-CN"/>
              </w:rPr>
              <w:t xml:space="preserve"> </w:t>
            </w:r>
            <w:r w:rsidRPr="00CB5B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zh-CN"/>
              </w:rPr>
              <w:t xml:space="preserve"> </w:t>
            </w:r>
            <w:r w:rsidR="00F569F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zh-CN"/>
              </w:rPr>
              <w:t xml:space="preserve">            </w:t>
            </w:r>
            <w:r w:rsidR="00F63C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zh-CN"/>
              </w:rPr>
              <w:t xml:space="preserve">  </w:t>
            </w:r>
            <w:r w:rsidRPr="00CB5B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zh-CN"/>
              </w:rPr>
              <w:t>Монастырщинского</w:t>
            </w:r>
            <w:r w:rsidR="00F569F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zh-CN"/>
              </w:rPr>
              <w:t xml:space="preserve"> окружного</w:t>
            </w:r>
          </w:p>
          <w:p w14:paraId="4F187676" w14:textId="475C086E" w:rsidR="00CB5B69" w:rsidRPr="00CB5B69" w:rsidRDefault="00F569F8" w:rsidP="00414DD4">
            <w:pPr>
              <w:widowControl/>
              <w:autoSpaceDE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zh-CN"/>
              </w:rPr>
              <w:t xml:space="preserve">                 </w:t>
            </w:r>
            <w:r w:rsidR="00F63C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zh-CN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zh-CN"/>
              </w:rPr>
              <w:t xml:space="preserve">Совета депутатов </w:t>
            </w:r>
            <w:r w:rsidR="00CB5B69" w:rsidRPr="00CB5B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zh-CN"/>
              </w:rPr>
              <w:t xml:space="preserve">    </w:t>
            </w:r>
            <w:r w:rsidR="00071C2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zh-CN"/>
              </w:rPr>
              <w:t xml:space="preserve">              </w:t>
            </w:r>
            <w:r w:rsidR="00CB5B69" w:rsidRPr="00CB5B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zh-CN"/>
              </w:rPr>
              <w:t xml:space="preserve">                                                        </w:t>
            </w:r>
          </w:p>
        </w:tc>
      </w:tr>
      <w:tr w:rsidR="00CB5B69" w:rsidRPr="00CB5B69" w14:paraId="3F1BE087" w14:textId="77777777" w:rsidTr="00071C25">
        <w:tc>
          <w:tcPr>
            <w:tcW w:w="5018" w:type="dxa"/>
            <w:shd w:val="clear" w:color="auto" w:fill="auto"/>
          </w:tcPr>
          <w:p w14:paraId="2F9FAC7D" w14:textId="123C4266" w:rsidR="00CB5B69" w:rsidRPr="00CB5B69" w:rsidRDefault="00CB5B69" w:rsidP="00CB5B69">
            <w:pPr>
              <w:widowControl/>
              <w:tabs>
                <w:tab w:val="center" w:pos="2401"/>
                <w:tab w:val="right" w:pos="4802"/>
              </w:tabs>
              <w:autoSpaceDE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zh-CN"/>
              </w:rPr>
            </w:pPr>
            <w:r w:rsidRPr="00CB5B69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zh-CN"/>
              </w:rPr>
              <w:tab/>
              <w:t xml:space="preserve">                                </w:t>
            </w:r>
            <w:r w:rsidR="002B44BE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zh-CN"/>
              </w:rPr>
              <w:t xml:space="preserve">     </w:t>
            </w:r>
            <w:r w:rsidRPr="00CB5B69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zh-CN"/>
              </w:rPr>
              <w:t xml:space="preserve">  В.Б. Титов</w:t>
            </w:r>
          </w:p>
        </w:tc>
        <w:tc>
          <w:tcPr>
            <w:tcW w:w="5296" w:type="dxa"/>
            <w:shd w:val="clear" w:color="auto" w:fill="auto"/>
          </w:tcPr>
          <w:p w14:paraId="1BA90B1C" w14:textId="48462DE8" w:rsidR="00CB5B69" w:rsidRPr="00CB5B69" w:rsidRDefault="00CB5B69" w:rsidP="00414DD4">
            <w:pPr>
              <w:widowControl/>
              <w:tabs>
                <w:tab w:val="left" w:pos="1830"/>
                <w:tab w:val="right" w:pos="4710"/>
              </w:tabs>
              <w:autoSpaceDE w:val="0"/>
              <w:autoSpaceDN/>
              <w:spacing w:after="0" w:line="240" w:lineRule="auto"/>
              <w:ind w:right="-253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zh-CN"/>
              </w:rPr>
            </w:pPr>
            <w:r w:rsidRPr="00CB5B69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zh-CN"/>
              </w:rPr>
              <w:tab/>
            </w:r>
            <w:r w:rsidR="00B63509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zh-CN"/>
              </w:rPr>
              <w:t xml:space="preserve">           </w:t>
            </w:r>
            <w:r w:rsidR="00F63C4C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zh-CN"/>
              </w:rPr>
              <w:t xml:space="preserve"> </w:t>
            </w:r>
            <w:r w:rsidR="00B63509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zh-CN"/>
              </w:rPr>
              <w:t xml:space="preserve"> </w:t>
            </w:r>
            <w:r w:rsidR="00F63C4C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zh-CN"/>
              </w:rPr>
              <w:t xml:space="preserve"> </w:t>
            </w:r>
            <w:r w:rsidR="002B28CE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zh-CN"/>
              </w:rPr>
              <w:t xml:space="preserve"> </w:t>
            </w:r>
            <w:r w:rsidR="00B63509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zh-CN"/>
              </w:rPr>
              <w:t>П.А. Счастливый</w:t>
            </w:r>
            <w:r w:rsidR="00071C25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zh-CN"/>
              </w:rPr>
              <w:t xml:space="preserve">              </w:t>
            </w:r>
          </w:p>
        </w:tc>
      </w:tr>
    </w:tbl>
    <w:p w14:paraId="2B816D17" w14:textId="77777777" w:rsidR="00CB5B69" w:rsidRPr="00CB5B69" w:rsidRDefault="00CB5B69" w:rsidP="00CB5B69">
      <w:pPr>
        <w:widowControl/>
        <w:autoSpaceDE w:val="0"/>
        <w:autoSpaceDN/>
        <w:spacing w:after="0" w:line="240" w:lineRule="auto"/>
        <w:jc w:val="both"/>
        <w:textAlignment w:val="auto"/>
        <w:rPr>
          <w:rFonts w:ascii="Arial" w:eastAsia="Times New Roman" w:hAnsi="Arial" w:cs="Arial"/>
          <w:kern w:val="0"/>
          <w:sz w:val="20"/>
          <w:szCs w:val="20"/>
          <w:lang w:eastAsia="zh-CN"/>
        </w:rPr>
      </w:pPr>
    </w:p>
    <w:p w14:paraId="1F42E13A" w14:textId="77777777" w:rsidR="00B13B0C" w:rsidRPr="00B13B0C" w:rsidRDefault="00B13B0C" w:rsidP="007C10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63C727B0" w14:textId="77777777" w:rsidR="00B13B0C" w:rsidRPr="00B13B0C" w:rsidRDefault="00B13B0C" w:rsidP="007C10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6A4A7EED" w14:textId="77777777" w:rsidR="00B13B0C" w:rsidRPr="00B13B0C" w:rsidRDefault="00B13B0C" w:rsidP="007C10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46F42AD4" w14:textId="77777777" w:rsidR="00B13B0C" w:rsidRPr="00B13B0C" w:rsidRDefault="00B13B0C" w:rsidP="007C10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0465D371" w14:textId="77777777" w:rsidR="00582373" w:rsidRDefault="00582373" w:rsidP="00DC2969">
      <w:pPr>
        <w:spacing w:after="0" w:line="240" w:lineRule="auto"/>
        <w:ind w:firstLine="5103"/>
        <w:jc w:val="right"/>
        <w:rPr>
          <w:rFonts w:ascii="Times New Roman" w:hAnsi="Times New Roman" w:cs="Times New Roman"/>
          <w:sz w:val="24"/>
          <w:szCs w:val="24"/>
        </w:rPr>
      </w:pPr>
    </w:p>
    <w:p w14:paraId="516D4A6D" w14:textId="77777777" w:rsidR="00582373" w:rsidRDefault="00582373" w:rsidP="00DC2969">
      <w:pPr>
        <w:spacing w:after="0" w:line="240" w:lineRule="auto"/>
        <w:ind w:firstLine="5103"/>
        <w:jc w:val="right"/>
        <w:rPr>
          <w:rFonts w:ascii="Times New Roman" w:hAnsi="Times New Roman" w:cs="Times New Roman"/>
          <w:sz w:val="24"/>
          <w:szCs w:val="24"/>
        </w:rPr>
      </w:pPr>
    </w:p>
    <w:p w14:paraId="68CD1029" w14:textId="77777777" w:rsidR="00582373" w:rsidRDefault="00582373" w:rsidP="00DC2969">
      <w:pPr>
        <w:spacing w:after="0" w:line="240" w:lineRule="auto"/>
        <w:ind w:firstLine="5103"/>
        <w:jc w:val="right"/>
        <w:rPr>
          <w:rFonts w:ascii="Times New Roman" w:hAnsi="Times New Roman" w:cs="Times New Roman"/>
          <w:sz w:val="24"/>
          <w:szCs w:val="24"/>
        </w:rPr>
      </w:pPr>
    </w:p>
    <w:p w14:paraId="1DF1E98F" w14:textId="77777777" w:rsidR="00582373" w:rsidRDefault="00582373" w:rsidP="00DC2969">
      <w:pPr>
        <w:spacing w:after="0" w:line="240" w:lineRule="auto"/>
        <w:ind w:firstLine="5103"/>
        <w:jc w:val="right"/>
        <w:rPr>
          <w:rFonts w:ascii="Times New Roman" w:hAnsi="Times New Roman" w:cs="Times New Roman"/>
          <w:sz w:val="24"/>
          <w:szCs w:val="24"/>
        </w:rPr>
      </w:pPr>
    </w:p>
    <w:p w14:paraId="6499E5AB" w14:textId="77777777" w:rsidR="00582373" w:rsidRDefault="00582373" w:rsidP="00DC2969">
      <w:pPr>
        <w:spacing w:after="0" w:line="240" w:lineRule="auto"/>
        <w:ind w:firstLine="5103"/>
        <w:jc w:val="right"/>
        <w:rPr>
          <w:rFonts w:ascii="Times New Roman" w:hAnsi="Times New Roman" w:cs="Times New Roman"/>
          <w:sz w:val="24"/>
          <w:szCs w:val="24"/>
        </w:rPr>
      </w:pPr>
    </w:p>
    <w:p w14:paraId="7F0CBF56" w14:textId="77777777" w:rsidR="00582373" w:rsidRDefault="00582373" w:rsidP="00DC2969">
      <w:pPr>
        <w:spacing w:after="0" w:line="240" w:lineRule="auto"/>
        <w:ind w:firstLine="5103"/>
        <w:jc w:val="right"/>
        <w:rPr>
          <w:rFonts w:ascii="Times New Roman" w:hAnsi="Times New Roman" w:cs="Times New Roman"/>
          <w:sz w:val="24"/>
          <w:szCs w:val="24"/>
        </w:rPr>
      </w:pPr>
    </w:p>
    <w:p w14:paraId="27154DDD" w14:textId="77777777" w:rsidR="00582373" w:rsidRDefault="00582373" w:rsidP="00DC2969">
      <w:pPr>
        <w:spacing w:after="0" w:line="240" w:lineRule="auto"/>
        <w:ind w:firstLine="5103"/>
        <w:jc w:val="right"/>
        <w:rPr>
          <w:rFonts w:ascii="Times New Roman" w:hAnsi="Times New Roman" w:cs="Times New Roman"/>
          <w:sz w:val="24"/>
          <w:szCs w:val="24"/>
        </w:rPr>
      </w:pPr>
    </w:p>
    <w:p w14:paraId="7758E86E" w14:textId="77777777" w:rsidR="00582373" w:rsidRDefault="00582373" w:rsidP="00DC2969">
      <w:pPr>
        <w:spacing w:after="0" w:line="240" w:lineRule="auto"/>
        <w:ind w:firstLine="5103"/>
        <w:jc w:val="right"/>
        <w:rPr>
          <w:rFonts w:ascii="Times New Roman" w:hAnsi="Times New Roman" w:cs="Times New Roman"/>
          <w:sz w:val="24"/>
          <w:szCs w:val="24"/>
        </w:rPr>
      </w:pPr>
    </w:p>
    <w:p w14:paraId="28D9B94D" w14:textId="77777777" w:rsidR="00582373" w:rsidRDefault="00582373" w:rsidP="00DC2969">
      <w:pPr>
        <w:spacing w:after="0" w:line="240" w:lineRule="auto"/>
        <w:ind w:firstLine="5103"/>
        <w:jc w:val="right"/>
        <w:rPr>
          <w:rFonts w:ascii="Times New Roman" w:hAnsi="Times New Roman" w:cs="Times New Roman"/>
          <w:sz w:val="24"/>
          <w:szCs w:val="24"/>
        </w:rPr>
      </w:pPr>
    </w:p>
    <w:p w14:paraId="43A683D5" w14:textId="77777777" w:rsidR="00582373" w:rsidRDefault="00582373" w:rsidP="00DC2969">
      <w:pPr>
        <w:spacing w:after="0" w:line="240" w:lineRule="auto"/>
        <w:ind w:firstLine="5103"/>
        <w:jc w:val="right"/>
        <w:rPr>
          <w:rFonts w:ascii="Times New Roman" w:hAnsi="Times New Roman" w:cs="Times New Roman"/>
          <w:sz w:val="24"/>
          <w:szCs w:val="24"/>
        </w:rPr>
      </w:pPr>
    </w:p>
    <w:p w14:paraId="661C5972" w14:textId="77777777" w:rsidR="00582373" w:rsidRDefault="00582373" w:rsidP="00DC2969">
      <w:pPr>
        <w:spacing w:after="0" w:line="240" w:lineRule="auto"/>
        <w:ind w:firstLine="5103"/>
        <w:jc w:val="right"/>
        <w:rPr>
          <w:rFonts w:ascii="Times New Roman" w:hAnsi="Times New Roman" w:cs="Times New Roman"/>
          <w:sz w:val="24"/>
          <w:szCs w:val="24"/>
        </w:rPr>
      </w:pPr>
    </w:p>
    <w:p w14:paraId="68A046CC" w14:textId="77777777" w:rsidR="00582373" w:rsidRDefault="00582373" w:rsidP="00DC2969">
      <w:pPr>
        <w:spacing w:after="0" w:line="240" w:lineRule="auto"/>
        <w:ind w:firstLine="5103"/>
        <w:jc w:val="right"/>
        <w:rPr>
          <w:rFonts w:ascii="Times New Roman" w:hAnsi="Times New Roman" w:cs="Times New Roman"/>
          <w:sz w:val="24"/>
          <w:szCs w:val="24"/>
        </w:rPr>
      </w:pPr>
    </w:p>
    <w:p w14:paraId="67C8FEE3" w14:textId="77777777" w:rsidR="00582373" w:rsidRDefault="00582373" w:rsidP="00DC2969">
      <w:pPr>
        <w:spacing w:after="0" w:line="240" w:lineRule="auto"/>
        <w:ind w:firstLine="5103"/>
        <w:jc w:val="right"/>
        <w:rPr>
          <w:rFonts w:ascii="Times New Roman" w:hAnsi="Times New Roman" w:cs="Times New Roman"/>
          <w:sz w:val="24"/>
          <w:szCs w:val="24"/>
        </w:rPr>
      </w:pPr>
    </w:p>
    <w:p w14:paraId="24E73132" w14:textId="77777777" w:rsidR="00582373" w:rsidRDefault="00582373" w:rsidP="00DC2969">
      <w:pPr>
        <w:spacing w:after="0" w:line="240" w:lineRule="auto"/>
        <w:ind w:firstLine="5103"/>
        <w:jc w:val="right"/>
        <w:rPr>
          <w:rFonts w:ascii="Times New Roman" w:hAnsi="Times New Roman" w:cs="Times New Roman"/>
          <w:sz w:val="24"/>
          <w:szCs w:val="24"/>
        </w:rPr>
      </w:pPr>
    </w:p>
    <w:p w14:paraId="5456FFC3" w14:textId="77777777" w:rsidR="00582373" w:rsidRDefault="00582373" w:rsidP="00DC2969">
      <w:pPr>
        <w:spacing w:after="0" w:line="240" w:lineRule="auto"/>
        <w:ind w:firstLine="5103"/>
        <w:jc w:val="right"/>
        <w:rPr>
          <w:rFonts w:ascii="Times New Roman" w:hAnsi="Times New Roman" w:cs="Times New Roman"/>
          <w:sz w:val="24"/>
          <w:szCs w:val="24"/>
        </w:rPr>
      </w:pPr>
    </w:p>
    <w:p w14:paraId="289EC950" w14:textId="77777777" w:rsidR="00582373" w:rsidRDefault="00582373" w:rsidP="00DC2969">
      <w:pPr>
        <w:spacing w:after="0" w:line="240" w:lineRule="auto"/>
        <w:ind w:firstLine="5103"/>
        <w:jc w:val="right"/>
        <w:rPr>
          <w:rFonts w:ascii="Times New Roman" w:hAnsi="Times New Roman" w:cs="Times New Roman"/>
          <w:sz w:val="24"/>
          <w:szCs w:val="24"/>
        </w:rPr>
      </w:pPr>
    </w:p>
    <w:p w14:paraId="6E9DC3FF" w14:textId="77777777" w:rsidR="00582373" w:rsidRDefault="00582373" w:rsidP="00DC2969">
      <w:pPr>
        <w:spacing w:after="0" w:line="240" w:lineRule="auto"/>
        <w:ind w:firstLine="5103"/>
        <w:jc w:val="right"/>
        <w:rPr>
          <w:rFonts w:ascii="Times New Roman" w:hAnsi="Times New Roman" w:cs="Times New Roman"/>
          <w:sz w:val="24"/>
          <w:szCs w:val="24"/>
        </w:rPr>
      </w:pPr>
    </w:p>
    <w:p w14:paraId="357507D9" w14:textId="77777777" w:rsidR="00582373" w:rsidRDefault="00582373" w:rsidP="00DC2969">
      <w:pPr>
        <w:spacing w:after="0" w:line="240" w:lineRule="auto"/>
        <w:ind w:firstLine="5103"/>
        <w:jc w:val="right"/>
        <w:rPr>
          <w:rFonts w:ascii="Times New Roman" w:hAnsi="Times New Roman" w:cs="Times New Roman"/>
          <w:sz w:val="24"/>
          <w:szCs w:val="24"/>
        </w:rPr>
      </w:pPr>
    </w:p>
    <w:p w14:paraId="3A016FF9" w14:textId="77777777" w:rsidR="00AF35B2" w:rsidRDefault="00AF35B2" w:rsidP="00DC2969">
      <w:pPr>
        <w:spacing w:after="0" w:line="240" w:lineRule="auto"/>
        <w:ind w:firstLine="510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14:paraId="6431701B" w14:textId="77777777" w:rsidR="00743463" w:rsidRDefault="00AF35B2" w:rsidP="00DC2969">
      <w:pPr>
        <w:spacing w:after="0" w:line="240" w:lineRule="auto"/>
        <w:ind w:firstLine="510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решению </w:t>
      </w:r>
      <w:r w:rsidR="00211863" w:rsidRPr="001809D3">
        <w:rPr>
          <w:rFonts w:ascii="Times New Roman" w:hAnsi="Times New Roman" w:cs="Times New Roman"/>
          <w:sz w:val="24"/>
          <w:szCs w:val="24"/>
        </w:rPr>
        <w:t xml:space="preserve">Монастырщинского </w:t>
      </w:r>
    </w:p>
    <w:p w14:paraId="57A6B50B" w14:textId="77777777" w:rsidR="00743463" w:rsidRDefault="00F569F8" w:rsidP="00DC2969">
      <w:pPr>
        <w:spacing w:after="0" w:line="240" w:lineRule="auto"/>
        <w:ind w:firstLine="510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окружного</w:t>
      </w:r>
      <w:r w:rsidR="00211863" w:rsidRPr="001809D3">
        <w:rPr>
          <w:rFonts w:ascii="Times New Roman" w:hAnsi="Times New Roman" w:cs="Times New Roman"/>
          <w:sz w:val="24"/>
          <w:szCs w:val="24"/>
        </w:rPr>
        <w:t xml:space="preserve"> Совета депутатов</w:t>
      </w:r>
      <w:r w:rsidR="00D96DB5" w:rsidRPr="001809D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7C3CCA" w14:textId="6FAB7821" w:rsidR="00D51472" w:rsidRPr="001809D3" w:rsidRDefault="00AF5443" w:rsidP="00133352">
      <w:pPr>
        <w:spacing w:after="0" w:line="240" w:lineRule="auto"/>
        <w:ind w:firstLine="510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AD6C9B">
        <w:rPr>
          <w:rFonts w:ascii="Times New Roman" w:hAnsi="Times New Roman" w:cs="Times New Roman"/>
          <w:sz w:val="24"/>
          <w:szCs w:val="24"/>
        </w:rPr>
        <w:t xml:space="preserve">          </w:t>
      </w:r>
      <w:r w:rsidR="00133352">
        <w:rPr>
          <w:rFonts w:ascii="Times New Roman" w:hAnsi="Times New Roman" w:cs="Times New Roman"/>
          <w:sz w:val="24"/>
          <w:szCs w:val="24"/>
        </w:rPr>
        <w:t xml:space="preserve"> </w:t>
      </w:r>
      <w:r w:rsidR="000C514A">
        <w:rPr>
          <w:rFonts w:ascii="Times New Roman" w:hAnsi="Times New Roman" w:cs="Times New Roman"/>
          <w:sz w:val="24"/>
          <w:szCs w:val="24"/>
        </w:rPr>
        <w:t xml:space="preserve"> о</w:t>
      </w:r>
      <w:r w:rsidR="00B13B0C" w:rsidRPr="001809D3">
        <w:rPr>
          <w:rFonts w:ascii="Times New Roman" w:hAnsi="Times New Roman" w:cs="Times New Roman"/>
          <w:sz w:val="24"/>
          <w:szCs w:val="24"/>
        </w:rPr>
        <w:t>т</w:t>
      </w:r>
      <w:r w:rsidR="00B63509">
        <w:rPr>
          <w:rFonts w:ascii="Times New Roman" w:hAnsi="Times New Roman" w:cs="Times New Roman"/>
          <w:sz w:val="24"/>
          <w:szCs w:val="24"/>
        </w:rPr>
        <w:t xml:space="preserve"> </w:t>
      </w:r>
      <w:r w:rsidR="00A0053A">
        <w:rPr>
          <w:rFonts w:ascii="Times New Roman" w:hAnsi="Times New Roman" w:cs="Times New Roman"/>
          <w:sz w:val="24"/>
          <w:szCs w:val="24"/>
        </w:rPr>
        <w:t>12.11.2025г.</w:t>
      </w:r>
      <w:r w:rsidR="00414DD4">
        <w:rPr>
          <w:rFonts w:ascii="Times New Roman" w:hAnsi="Times New Roman" w:cs="Times New Roman"/>
          <w:sz w:val="24"/>
          <w:szCs w:val="24"/>
        </w:rPr>
        <w:t xml:space="preserve"> </w:t>
      </w:r>
      <w:r w:rsidR="002B44BE">
        <w:rPr>
          <w:rFonts w:ascii="Times New Roman" w:hAnsi="Times New Roman" w:cs="Times New Roman"/>
          <w:sz w:val="24"/>
          <w:szCs w:val="24"/>
        </w:rPr>
        <w:t xml:space="preserve"> </w:t>
      </w:r>
      <w:r w:rsidR="002B28CE">
        <w:rPr>
          <w:rFonts w:ascii="Times New Roman" w:hAnsi="Times New Roman" w:cs="Times New Roman"/>
          <w:sz w:val="24"/>
          <w:szCs w:val="24"/>
        </w:rPr>
        <w:t xml:space="preserve"> </w:t>
      </w:r>
      <w:r w:rsidR="00342F89">
        <w:rPr>
          <w:rFonts w:ascii="Times New Roman" w:hAnsi="Times New Roman" w:cs="Times New Roman"/>
          <w:sz w:val="24"/>
          <w:szCs w:val="24"/>
        </w:rPr>
        <w:t>№</w:t>
      </w:r>
      <w:r w:rsidR="00A0053A">
        <w:rPr>
          <w:rFonts w:ascii="Times New Roman" w:hAnsi="Times New Roman" w:cs="Times New Roman"/>
          <w:sz w:val="24"/>
          <w:szCs w:val="24"/>
        </w:rPr>
        <w:t xml:space="preserve"> 124</w:t>
      </w:r>
    </w:p>
    <w:p w14:paraId="0634EA67" w14:textId="77777777" w:rsidR="00B13B0C" w:rsidRPr="00B13B0C" w:rsidRDefault="00B13B0C" w:rsidP="007C10C0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</w:p>
    <w:p w14:paraId="37111CCD" w14:textId="77777777" w:rsidR="00B13B0C" w:rsidRPr="001F6C2C" w:rsidRDefault="001F6C2C" w:rsidP="001809D3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Состав</w:t>
      </w:r>
    </w:p>
    <w:p w14:paraId="268AC4D5" w14:textId="77777777" w:rsidR="00382D10" w:rsidRPr="001F6C2C" w:rsidRDefault="00C13DA2" w:rsidP="001809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6C2C">
        <w:rPr>
          <w:rFonts w:ascii="Times New Roman" w:hAnsi="Times New Roman" w:cs="Times New Roman"/>
          <w:sz w:val="28"/>
        </w:rPr>
        <w:t>организационного комитета</w:t>
      </w:r>
      <w:r w:rsidR="00290173" w:rsidRPr="001F6C2C">
        <w:rPr>
          <w:rFonts w:ascii="Times New Roman" w:hAnsi="Times New Roman" w:cs="Times New Roman"/>
          <w:sz w:val="28"/>
        </w:rPr>
        <w:t xml:space="preserve"> по</w:t>
      </w:r>
      <w:r w:rsidR="00290173" w:rsidRPr="001F6C2C">
        <w:rPr>
          <w:rFonts w:ascii="Times New Roman" w:hAnsi="Times New Roman" w:cs="Times New Roman"/>
          <w:sz w:val="28"/>
          <w:szCs w:val="28"/>
        </w:rPr>
        <w:t xml:space="preserve"> проведению публичных слушаний </w:t>
      </w:r>
    </w:p>
    <w:p w14:paraId="34ADE97C" w14:textId="77777777" w:rsidR="00382D10" w:rsidRPr="001F6C2C" w:rsidRDefault="00290173" w:rsidP="001809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6C2C">
        <w:rPr>
          <w:rFonts w:ascii="Times New Roman" w:hAnsi="Times New Roman" w:cs="Times New Roman"/>
          <w:sz w:val="28"/>
          <w:szCs w:val="28"/>
        </w:rPr>
        <w:t xml:space="preserve">по проекту </w:t>
      </w:r>
      <w:r w:rsidR="0051178D" w:rsidRPr="001F6C2C">
        <w:rPr>
          <w:rFonts w:ascii="Times New Roman" w:hAnsi="Times New Roman" w:cs="Times New Roman"/>
          <w:sz w:val="28"/>
          <w:szCs w:val="28"/>
        </w:rPr>
        <w:t xml:space="preserve">решения Монастырщинского </w:t>
      </w:r>
      <w:r w:rsidR="00F569F8">
        <w:rPr>
          <w:rFonts w:ascii="Times New Roman" w:hAnsi="Times New Roman" w:cs="Times New Roman"/>
          <w:sz w:val="28"/>
          <w:szCs w:val="28"/>
        </w:rPr>
        <w:t>окружного</w:t>
      </w:r>
      <w:r w:rsidR="0051178D" w:rsidRPr="001F6C2C">
        <w:rPr>
          <w:rFonts w:ascii="Times New Roman" w:hAnsi="Times New Roman" w:cs="Times New Roman"/>
          <w:sz w:val="28"/>
          <w:szCs w:val="28"/>
        </w:rPr>
        <w:t xml:space="preserve"> Совета депутатов</w:t>
      </w:r>
    </w:p>
    <w:p w14:paraId="0EE3062D" w14:textId="3E3A7F3E" w:rsidR="00382D10" w:rsidRPr="001F6C2C" w:rsidRDefault="0051178D" w:rsidP="001809D3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1F6C2C">
        <w:rPr>
          <w:rFonts w:ascii="Times New Roman" w:hAnsi="Times New Roman" w:cs="Times New Roman"/>
          <w:sz w:val="28"/>
          <w:szCs w:val="28"/>
        </w:rPr>
        <w:t xml:space="preserve"> «</w:t>
      </w:r>
      <w:r w:rsidR="00F569F8">
        <w:rPr>
          <w:rFonts w:ascii="Times New Roman" w:hAnsi="Times New Roman"/>
          <w:color w:val="000000"/>
          <w:sz w:val="28"/>
          <w:szCs w:val="28"/>
        </w:rPr>
        <w:t xml:space="preserve">О </w:t>
      </w:r>
      <w:r w:rsidR="00F63C4C">
        <w:rPr>
          <w:rFonts w:ascii="Times New Roman" w:hAnsi="Times New Roman"/>
          <w:color w:val="000000"/>
          <w:sz w:val="28"/>
          <w:szCs w:val="28"/>
        </w:rPr>
        <w:t>внесении изменений в</w:t>
      </w:r>
      <w:r w:rsidRPr="001F6C2C">
        <w:rPr>
          <w:rFonts w:ascii="Times New Roman" w:hAnsi="Times New Roman"/>
          <w:color w:val="000000"/>
          <w:sz w:val="28"/>
          <w:szCs w:val="28"/>
        </w:rPr>
        <w:t xml:space="preserve"> Устав муниципального образования </w:t>
      </w:r>
    </w:p>
    <w:p w14:paraId="3670B4CE" w14:textId="77777777" w:rsidR="00B13B0C" w:rsidRPr="001F6C2C" w:rsidRDefault="00F569F8" w:rsidP="001809D3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«Монастырщинский муниципальный округ</w:t>
      </w:r>
      <w:r w:rsidR="0051178D" w:rsidRPr="001F6C2C">
        <w:rPr>
          <w:rFonts w:ascii="Times New Roman" w:hAnsi="Times New Roman"/>
          <w:color w:val="000000"/>
          <w:sz w:val="28"/>
          <w:szCs w:val="28"/>
        </w:rPr>
        <w:t>»</w:t>
      </w:r>
      <w:r w:rsidR="00382D10" w:rsidRPr="001F6C2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1178D" w:rsidRPr="001F6C2C">
        <w:rPr>
          <w:rFonts w:ascii="Times New Roman" w:hAnsi="Times New Roman"/>
          <w:color w:val="000000"/>
          <w:sz w:val="28"/>
          <w:szCs w:val="28"/>
        </w:rPr>
        <w:t>Смоленской области»</w:t>
      </w:r>
    </w:p>
    <w:p w14:paraId="1CD50F1E" w14:textId="77777777" w:rsidR="00F055EC" w:rsidRPr="00133352" w:rsidRDefault="00F055EC" w:rsidP="001809D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tbl>
      <w:tblPr>
        <w:tblW w:w="10348" w:type="dxa"/>
        <w:tblInd w:w="-459" w:type="dxa"/>
        <w:tblLook w:val="04A0" w:firstRow="1" w:lastRow="0" w:firstColumn="1" w:lastColumn="0" w:noHBand="0" w:noVBand="1"/>
      </w:tblPr>
      <w:tblGrid>
        <w:gridCol w:w="5228"/>
        <w:gridCol w:w="5120"/>
      </w:tblGrid>
      <w:tr w:rsidR="00B13B0C" w:rsidRPr="00B13B0C" w14:paraId="5D420D25" w14:textId="77777777" w:rsidTr="00743463">
        <w:trPr>
          <w:trHeight w:val="1736"/>
        </w:trPr>
        <w:tc>
          <w:tcPr>
            <w:tcW w:w="5228" w:type="dxa"/>
            <w:hideMark/>
          </w:tcPr>
          <w:p w14:paraId="1D9DEB80" w14:textId="77777777" w:rsidR="00B13B0C" w:rsidRPr="001F6C2C" w:rsidRDefault="00B63509" w:rsidP="00F05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Логвинова Елена Владимировна</w:t>
            </w:r>
          </w:p>
        </w:tc>
        <w:tc>
          <w:tcPr>
            <w:tcW w:w="5120" w:type="dxa"/>
            <w:hideMark/>
          </w:tcPr>
          <w:p w14:paraId="4E603E47" w14:textId="77777777" w:rsidR="00B13B0C" w:rsidRPr="00B13B0C" w:rsidRDefault="00F055EC" w:rsidP="00F56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пр</w:t>
            </w:r>
            <w:r w:rsidR="003E7960">
              <w:rPr>
                <w:rFonts w:ascii="Times New Roman" w:hAnsi="Times New Roman" w:cs="Times New Roman"/>
                <w:sz w:val="28"/>
              </w:rPr>
              <w:t>едседател</w:t>
            </w:r>
            <w:r>
              <w:rPr>
                <w:rFonts w:ascii="Times New Roman" w:hAnsi="Times New Roman" w:cs="Times New Roman"/>
                <w:sz w:val="28"/>
              </w:rPr>
              <w:t>ь</w:t>
            </w:r>
            <w:r w:rsidR="003E7960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DF0461">
              <w:rPr>
                <w:rFonts w:ascii="Times New Roman" w:hAnsi="Times New Roman" w:cs="Times New Roman"/>
                <w:sz w:val="28"/>
              </w:rPr>
              <w:t xml:space="preserve">постоянной депутатской комиссии по </w:t>
            </w:r>
            <w:r w:rsidR="00F569F8">
              <w:rPr>
                <w:rFonts w:ascii="Times New Roman" w:hAnsi="Times New Roman" w:cs="Times New Roman"/>
                <w:sz w:val="28"/>
              </w:rPr>
              <w:t>местному самоуправлению</w:t>
            </w:r>
            <w:r w:rsidR="00510192">
              <w:rPr>
                <w:rFonts w:ascii="Times New Roman" w:hAnsi="Times New Roman" w:cs="Times New Roman"/>
                <w:sz w:val="28"/>
              </w:rPr>
              <w:t>,</w:t>
            </w:r>
            <w:r w:rsidR="00F569F8">
              <w:rPr>
                <w:rFonts w:ascii="Times New Roman" w:hAnsi="Times New Roman" w:cs="Times New Roman"/>
                <w:sz w:val="28"/>
              </w:rPr>
              <w:t xml:space="preserve"> социальной политике и правоохранительной деятельности</w:t>
            </w:r>
            <w:r w:rsidR="00510192">
              <w:rPr>
                <w:rFonts w:ascii="Times New Roman" w:hAnsi="Times New Roman" w:cs="Times New Roman"/>
                <w:sz w:val="28"/>
              </w:rPr>
              <w:t xml:space="preserve"> председатель комитета;</w:t>
            </w:r>
          </w:p>
        </w:tc>
      </w:tr>
      <w:tr w:rsidR="00B13B0C" w:rsidRPr="00B13B0C" w14:paraId="74AFA783" w14:textId="77777777" w:rsidTr="00743463">
        <w:trPr>
          <w:trHeight w:val="1408"/>
        </w:trPr>
        <w:tc>
          <w:tcPr>
            <w:tcW w:w="5228" w:type="dxa"/>
            <w:hideMark/>
          </w:tcPr>
          <w:p w14:paraId="57AE86C2" w14:textId="77777777" w:rsidR="00B13B0C" w:rsidRDefault="00685153" w:rsidP="00743463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1F6C2C">
              <w:rPr>
                <w:rFonts w:ascii="Times New Roman" w:hAnsi="Times New Roman" w:cs="Times New Roman"/>
                <w:sz w:val="28"/>
              </w:rPr>
              <w:t>Рожкова Светлана Владимировна</w:t>
            </w:r>
          </w:p>
          <w:p w14:paraId="60F71D11" w14:textId="77777777" w:rsidR="005E157E" w:rsidRDefault="005E157E" w:rsidP="0074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14:paraId="6EA85914" w14:textId="77777777" w:rsidR="005E157E" w:rsidRDefault="005E157E" w:rsidP="0074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14:paraId="49FF3F19" w14:textId="7460BDCE" w:rsidR="005E157E" w:rsidRPr="001F6C2C" w:rsidRDefault="005E157E" w:rsidP="0074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5120" w:type="dxa"/>
            <w:hideMark/>
          </w:tcPr>
          <w:p w14:paraId="6024892F" w14:textId="77777777" w:rsidR="00B13B0C" w:rsidRPr="00B13B0C" w:rsidRDefault="00B13B0C" w:rsidP="00F56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B13B0C">
              <w:rPr>
                <w:rFonts w:ascii="Times New Roman" w:hAnsi="Times New Roman" w:cs="Times New Roman"/>
                <w:sz w:val="28"/>
              </w:rPr>
              <w:t>ведущий специалист</w:t>
            </w:r>
            <w:r w:rsidR="00D51472">
              <w:rPr>
                <w:rFonts w:ascii="Times New Roman" w:hAnsi="Times New Roman" w:cs="Times New Roman"/>
                <w:sz w:val="28"/>
              </w:rPr>
              <w:t xml:space="preserve"> М</w:t>
            </w:r>
            <w:r w:rsidRPr="00B13B0C">
              <w:rPr>
                <w:rFonts w:ascii="Times New Roman" w:hAnsi="Times New Roman" w:cs="Times New Roman"/>
                <w:sz w:val="28"/>
              </w:rPr>
              <w:t xml:space="preserve">онастырщинского </w:t>
            </w:r>
            <w:r w:rsidR="00F569F8">
              <w:rPr>
                <w:rFonts w:ascii="Times New Roman" w:hAnsi="Times New Roman" w:cs="Times New Roman"/>
                <w:sz w:val="28"/>
              </w:rPr>
              <w:t>окружного</w:t>
            </w:r>
            <w:r w:rsidRPr="00B13B0C">
              <w:rPr>
                <w:rFonts w:ascii="Times New Roman" w:hAnsi="Times New Roman" w:cs="Times New Roman"/>
                <w:sz w:val="28"/>
              </w:rPr>
              <w:t xml:space="preserve"> Совета депутатов, секретарь </w:t>
            </w:r>
            <w:r w:rsidR="00C13DA2">
              <w:rPr>
                <w:rFonts w:ascii="Times New Roman" w:hAnsi="Times New Roman" w:cs="Times New Roman"/>
                <w:sz w:val="28"/>
              </w:rPr>
              <w:t>комитета</w:t>
            </w:r>
            <w:r w:rsidR="00510192"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  <w:tr w:rsidR="00B13B0C" w:rsidRPr="00B13B0C" w14:paraId="6C9BDDEF" w14:textId="77777777" w:rsidTr="00743463">
        <w:trPr>
          <w:trHeight w:val="1413"/>
        </w:trPr>
        <w:tc>
          <w:tcPr>
            <w:tcW w:w="5228" w:type="dxa"/>
          </w:tcPr>
          <w:p w14:paraId="11BA4BD2" w14:textId="6919A48A" w:rsidR="00EC450E" w:rsidRPr="001F6C2C" w:rsidRDefault="005E157E" w:rsidP="00743463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Члены комитета:</w:t>
            </w:r>
          </w:p>
          <w:p w14:paraId="74B4166C" w14:textId="77777777" w:rsidR="00B13B0C" w:rsidRPr="001F6C2C" w:rsidRDefault="00B63509" w:rsidP="00743463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Азаренкова Светлана Николаевна</w:t>
            </w:r>
          </w:p>
          <w:p w14:paraId="3BCD14B6" w14:textId="77777777" w:rsidR="00B13B0C" w:rsidRPr="001F6C2C" w:rsidRDefault="00B13B0C" w:rsidP="0074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5120" w:type="dxa"/>
          </w:tcPr>
          <w:p w14:paraId="45A05E1D" w14:textId="77777777" w:rsidR="005575F2" w:rsidRDefault="005575F2" w:rsidP="005575F2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  <w:p w14:paraId="2DE5A5C4" w14:textId="77777777" w:rsidR="00C55EB2" w:rsidRDefault="007936FC" w:rsidP="00F569F8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2C66A2" w:rsidRPr="002C66A2">
              <w:rPr>
                <w:rFonts w:ascii="Times New Roman" w:hAnsi="Times New Roman"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 w:rsidR="002C66A2" w:rsidRPr="002C66A2">
              <w:rPr>
                <w:rFonts w:ascii="Times New Roman" w:hAnsi="Times New Roman"/>
                <w:sz w:val="28"/>
                <w:szCs w:val="28"/>
              </w:rPr>
              <w:t xml:space="preserve"> постоянной депутатской комиссии по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бюджету, инвестициям, экономическому развитию и предпринимательству</w:t>
            </w:r>
            <w:r w:rsidR="0051019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5E152791" w14:textId="77777777" w:rsidR="00F569F8" w:rsidRPr="00B13B0C" w:rsidRDefault="00F569F8" w:rsidP="00F569F8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</w:tr>
      <w:tr w:rsidR="00B13B0C" w:rsidRPr="00B13B0C" w14:paraId="67AA4B80" w14:textId="77777777" w:rsidTr="00743463">
        <w:trPr>
          <w:trHeight w:val="1443"/>
        </w:trPr>
        <w:tc>
          <w:tcPr>
            <w:tcW w:w="5228" w:type="dxa"/>
            <w:hideMark/>
          </w:tcPr>
          <w:p w14:paraId="329E081F" w14:textId="77777777" w:rsidR="00B13B0C" w:rsidRPr="001F6C2C" w:rsidRDefault="00B63509" w:rsidP="0074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Столбиков Михаил Васильевич</w:t>
            </w:r>
          </w:p>
        </w:tc>
        <w:tc>
          <w:tcPr>
            <w:tcW w:w="5120" w:type="dxa"/>
            <w:hideMark/>
          </w:tcPr>
          <w:p w14:paraId="73AA4F1F" w14:textId="77777777" w:rsidR="00743463" w:rsidRPr="00B13B0C" w:rsidRDefault="00F45CD5" w:rsidP="00743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п</w:t>
            </w:r>
            <w:r w:rsidR="00EC450E">
              <w:rPr>
                <w:rFonts w:ascii="Times New Roman" w:hAnsi="Times New Roman" w:cs="Times New Roman"/>
                <w:sz w:val="28"/>
              </w:rPr>
              <w:t>редседатель п</w:t>
            </w:r>
            <w:r w:rsidR="002C66A2" w:rsidRPr="002C66A2">
              <w:rPr>
                <w:rFonts w:ascii="Times New Roman" w:hAnsi="Times New Roman" w:cs="Times New Roman"/>
                <w:sz w:val="28"/>
                <w:szCs w:val="28"/>
              </w:rPr>
              <w:t>остоянн</w:t>
            </w:r>
            <w:bookmarkStart w:id="0" w:name="_GoBack"/>
            <w:bookmarkEnd w:id="0"/>
            <w:r w:rsidR="00EC450E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="002C66A2" w:rsidRPr="002C66A2">
              <w:rPr>
                <w:rFonts w:ascii="Times New Roman" w:hAnsi="Times New Roman" w:cs="Times New Roman"/>
                <w:sz w:val="28"/>
                <w:szCs w:val="28"/>
              </w:rPr>
              <w:t xml:space="preserve"> депутатск</w:t>
            </w:r>
            <w:r w:rsidR="00EC450E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="002C66A2" w:rsidRPr="002C66A2">
              <w:rPr>
                <w:rFonts w:ascii="Times New Roman" w:hAnsi="Times New Roman" w:cs="Times New Roman"/>
                <w:sz w:val="28"/>
                <w:szCs w:val="28"/>
              </w:rPr>
              <w:t xml:space="preserve"> комисси</w:t>
            </w:r>
            <w:r w:rsidR="00EC450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2C66A2" w:rsidRPr="002C66A2">
              <w:rPr>
                <w:rFonts w:ascii="Times New Roman" w:hAnsi="Times New Roman" w:cs="Times New Roman"/>
                <w:sz w:val="28"/>
                <w:szCs w:val="28"/>
              </w:rPr>
              <w:t xml:space="preserve"> по аграрным</w:t>
            </w:r>
            <w:r w:rsidR="002C66A2">
              <w:rPr>
                <w:rFonts w:ascii="Times New Roman" w:hAnsi="Times New Roman" w:cs="Times New Roman"/>
                <w:sz w:val="28"/>
                <w:szCs w:val="28"/>
              </w:rPr>
              <w:t xml:space="preserve"> вопросам, природным ресурсам и п</w:t>
            </w:r>
            <w:r w:rsidR="002C66A2" w:rsidRPr="002C66A2">
              <w:rPr>
                <w:rFonts w:ascii="Times New Roman" w:hAnsi="Times New Roman" w:cs="Times New Roman"/>
                <w:sz w:val="28"/>
                <w:szCs w:val="28"/>
              </w:rPr>
              <w:t>риродопользованию</w:t>
            </w:r>
            <w:r w:rsidR="0051019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BA4D84" w:rsidRPr="00B13B0C" w14:paraId="4A457E6B" w14:textId="77777777" w:rsidTr="00743463">
        <w:trPr>
          <w:trHeight w:val="1361"/>
        </w:trPr>
        <w:tc>
          <w:tcPr>
            <w:tcW w:w="5228" w:type="dxa"/>
          </w:tcPr>
          <w:p w14:paraId="4260298E" w14:textId="77777777" w:rsidR="005E157E" w:rsidRDefault="00BA4D84" w:rsidP="00743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D1A">
              <w:rPr>
                <w:rFonts w:ascii="Times New Roman" w:hAnsi="Times New Roman" w:cs="Times New Roman"/>
                <w:sz w:val="28"/>
                <w:szCs w:val="28"/>
              </w:rPr>
              <w:t xml:space="preserve">Антипова Светлана Витальевна   </w:t>
            </w:r>
          </w:p>
          <w:p w14:paraId="37121918" w14:textId="77777777" w:rsidR="005E157E" w:rsidRDefault="005E157E" w:rsidP="00743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03C9B70" w14:textId="77777777" w:rsidR="005E157E" w:rsidRDefault="005E157E" w:rsidP="00743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F0DF0A" w14:textId="77777777" w:rsidR="005E157E" w:rsidRDefault="005E157E" w:rsidP="00743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A0F7E8D" w14:textId="77777777" w:rsidR="005E157E" w:rsidRDefault="005E157E" w:rsidP="00743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EA79D35" w14:textId="77777777" w:rsidR="005E157E" w:rsidRDefault="005E157E" w:rsidP="00743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600197" w14:textId="77777777" w:rsidR="005E157E" w:rsidRDefault="005E157E" w:rsidP="00743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E8D2425" w14:textId="77777777" w:rsidR="005E157E" w:rsidRDefault="005E157E" w:rsidP="00743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58EAED5" w14:textId="77777777" w:rsidR="005E157E" w:rsidRDefault="005E157E" w:rsidP="00743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8D6C093" w14:textId="77777777" w:rsidR="005E157E" w:rsidRDefault="005E157E" w:rsidP="00743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B1F556E" w14:textId="69082740" w:rsidR="00BA4D84" w:rsidRDefault="005E157E" w:rsidP="00743463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Бурмистров Роман Леонидович</w:t>
            </w:r>
            <w:r w:rsidR="00BA4D84" w:rsidRPr="00B83D1A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120" w:type="dxa"/>
          </w:tcPr>
          <w:p w14:paraId="4C1D0DF7" w14:textId="7E78E35F" w:rsidR="00BA4D84" w:rsidRDefault="005E157E" w:rsidP="00743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F63C4C">
              <w:rPr>
                <w:rFonts w:ascii="Times New Roman" w:hAnsi="Times New Roman" w:cs="Times New Roman"/>
                <w:sz w:val="28"/>
                <w:szCs w:val="28"/>
              </w:rPr>
              <w:t>аместитель Главы муниципального образования «Монастырщинский муниципальный округ» Смоленской области – руководитель Аппарата</w:t>
            </w:r>
            <w:r w:rsidR="00BA4D84">
              <w:rPr>
                <w:rFonts w:ascii="Times New Roman" w:hAnsi="Times New Roman" w:cs="Times New Roman"/>
                <w:sz w:val="28"/>
                <w:szCs w:val="28"/>
              </w:rPr>
              <w:t xml:space="preserve">        Администрации муниципального образования «Монастырщинский    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муниципальный округ»</w:t>
            </w:r>
            <w:r w:rsidR="00BA4D84">
              <w:rPr>
                <w:rFonts w:ascii="Times New Roman" w:hAnsi="Times New Roman" w:cs="Times New Roman"/>
                <w:sz w:val="28"/>
                <w:szCs w:val="28"/>
              </w:rPr>
              <w:t xml:space="preserve"> Смоленской области</w:t>
            </w:r>
          </w:p>
          <w:p w14:paraId="081BF733" w14:textId="77777777" w:rsidR="00BA4D84" w:rsidRDefault="001809D3" w:rsidP="00743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14:paraId="31AEB1CC" w14:textId="77777777" w:rsidR="005E157E" w:rsidRDefault="005E157E" w:rsidP="00743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09E3DE3" w14:textId="77777777" w:rsidR="0029363C" w:rsidRDefault="005E157E" w:rsidP="002936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 Аппарата Администрации муниципального образования «Монастырщинский муниципальный округ» Смоленской области</w:t>
            </w:r>
            <w:r w:rsidR="0029363C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14:paraId="11AD8EA1" w14:textId="44985298" w:rsidR="0029363C" w:rsidRPr="00B13B0C" w:rsidRDefault="0029363C" w:rsidP="002936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</w:tbl>
    <w:p w14:paraId="0B5FCC22" w14:textId="77777777" w:rsidR="006D3463" w:rsidRDefault="006D3463" w:rsidP="005823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D3463" w:rsidSect="0029363C">
      <w:footerReference w:type="default" r:id="rId10"/>
      <w:footerReference w:type="first" r:id="rId11"/>
      <w:pgSz w:w="11905" w:h="16837"/>
      <w:pgMar w:top="851" w:right="567" w:bottom="0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4F19B3" w14:textId="77777777" w:rsidR="00075BFC" w:rsidRDefault="00075BFC" w:rsidP="00617BBC">
      <w:pPr>
        <w:spacing w:after="0" w:line="240" w:lineRule="auto"/>
      </w:pPr>
      <w:r>
        <w:separator/>
      </w:r>
    </w:p>
  </w:endnote>
  <w:endnote w:type="continuationSeparator" w:id="0">
    <w:p w14:paraId="0B40F32E" w14:textId="77777777" w:rsidR="00075BFC" w:rsidRDefault="00075BFC" w:rsidP="00617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0952353"/>
      <w:docPartObj>
        <w:docPartGallery w:val="Page Numbers (Bottom of Page)"/>
        <w:docPartUnique/>
      </w:docPartObj>
    </w:sdtPr>
    <w:sdtEndPr/>
    <w:sdtContent>
      <w:p w14:paraId="3EA33D82" w14:textId="77777777" w:rsidR="00EA19F4" w:rsidRDefault="00EA19F4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363C">
          <w:rPr>
            <w:noProof/>
          </w:rPr>
          <w:t>2</w:t>
        </w:r>
        <w:r>
          <w:fldChar w:fldCharType="end"/>
        </w:r>
      </w:p>
    </w:sdtContent>
  </w:sdt>
  <w:p w14:paraId="177B7048" w14:textId="77777777" w:rsidR="000044F3" w:rsidRDefault="000044F3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EFF958" w14:textId="77777777" w:rsidR="00EA19F4" w:rsidRDefault="00EA19F4">
    <w:pPr>
      <w:pStyle w:val="ac"/>
      <w:jc w:val="right"/>
    </w:pPr>
  </w:p>
  <w:p w14:paraId="1B3D54B3" w14:textId="77777777" w:rsidR="00EA19F4" w:rsidRDefault="00EA19F4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4746BB" w14:textId="77777777" w:rsidR="00075BFC" w:rsidRDefault="00075BFC" w:rsidP="00617BBC">
      <w:pPr>
        <w:spacing w:after="0" w:line="240" w:lineRule="auto"/>
      </w:pPr>
      <w:r w:rsidRPr="00617BBC">
        <w:rPr>
          <w:color w:val="000000"/>
        </w:rPr>
        <w:separator/>
      </w:r>
    </w:p>
  </w:footnote>
  <w:footnote w:type="continuationSeparator" w:id="0">
    <w:p w14:paraId="00D643BE" w14:textId="77777777" w:rsidR="00075BFC" w:rsidRDefault="00075BFC" w:rsidP="00617B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0F6BB8"/>
    <w:multiLevelType w:val="hybridMultilevel"/>
    <w:tmpl w:val="E3DC173A"/>
    <w:lvl w:ilvl="0" w:tplc="1186943A">
      <w:start w:val="1"/>
      <w:numFmt w:val="decimal"/>
      <w:lvlText w:val="%1."/>
      <w:lvlJc w:val="left"/>
      <w:pPr>
        <w:ind w:left="5893" w:hanging="360"/>
      </w:pPr>
    </w:lvl>
    <w:lvl w:ilvl="1" w:tplc="04190019">
      <w:start w:val="1"/>
      <w:numFmt w:val="decimal"/>
      <w:lvlText w:val="%2."/>
      <w:lvlJc w:val="left"/>
      <w:pPr>
        <w:tabs>
          <w:tab w:val="num" w:pos="6268"/>
        </w:tabs>
        <w:ind w:left="6268" w:hanging="360"/>
      </w:pPr>
    </w:lvl>
    <w:lvl w:ilvl="2" w:tplc="0419001B">
      <w:start w:val="1"/>
      <w:numFmt w:val="decimal"/>
      <w:lvlText w:val="%3."/>
      <w:lvlJc w:val="left"/>
      <w:pPr>
        <w:tabs>
          <w:tab w:val="num" w:pos="6988"/>
        </w:tabs>
        <w:ind w:left="6988" w:hanging="360"/>
      </w:pPr>
    </w:lvl>
    <w:lvl w:ilvl="3" w:tplc="0419000F">
      <w:start w:val="1"/>
      <w:numFmt w:val="decimal"/>
      <w:lvlText w:val="%4."/>
      <w:lvlJc w:val="left"/>
      <w:pPr>
        <w:tabs>
          <w:tab w:val="num" w:pos="7708"/>
        </w:tabs>
        <w:ind w:left="7708" w:hanging="360"/>
      </w:pPr>
    </w:lvl>
    <w:lvl w:ilvl="4" w:tplc="04190019">
      <w:start w:val="1"/>
      <w:numFmt w:val="decimal"/>
      <w:lvlText w:val="%5."/>
      <w:lvlJc w:val="left"/>
      <w:pPr>
        <w:tabs>
          <w:tab w:val="num" w:pos="8428"/>
        </w:tabs>
        <w:ind w:left="8428" w:hanging="360"/>
      </w:pPr>
    </w:lvl>
    <w:lvl w:ilvl="5" w:tplc="0419001B">
      <w:start w:val="1"/>
      <w:numFmt w:val="decimal"/>
      <w:lvlText w:val="%6."/>
      <w:lvlJc w:val="left"/>
      <w:pPr>
        <w:tabs>
          <w:tab w:val="num" w:pos="9148"/>
        </w:tabs>
        <w:ind w:left="9148" w:hanging="360"/>
      </w:pPr>
    </w:lvl>
    <w:lvl w:ilvl="6" w:tplc="0419000F">
      <w:start w:val="1"/>
      <w:numFmt w:val="decimal"/>
      <w:lvlText w:val="%7."/>
      <w:lvlJc w:val="left"/>
      <w:pPr>
        <w:tabs>
          <w:tab w:val="num" w:pos="9868"/>
        </w:tabs>
        <w:ind w:left="9868" w:hanging="360"/>
      </w:pPr>
    </w:lvl>
    <w:lvl w:ilvl="7" w:tplc="04190019">
      <w:start w:val="1"/>
      <w:numFmt w:val="decimal"/>
      <w:lvlText w:val="%8."/>
      <w:lvlJc w:val="left"/>
      <w:pPr>
        <w:tabs>
          <w:tab w:val="num" w:pos="10588"/>
        </w:tabs>
        <w:ind w:left="10588" w:hanging="360"/>
      </w:pPr>
    </w:lvl>
    <w:lvl w:ilvl="8" w:tplc="0419001B">
      <w:start w:val="1"/>
      <w:numFmt w:val="decimal"/>
      <w:lvlText w:val="%9."/>
      <w:lvlJc w:val="left"/>
      <w:pPr>
        <w:tabs>
          <w:tab w:val="num" w:pos="11308"/>
        </w:tabs>
        <w:ind w:left="11308" w:hanging="360"/>
      </w:pPr>
    </w:lvl>
  </w:abstractNum>
  <w:abstractNum w:abstractNumId="1">
    <w:nsid w:val="565C6073"/>
    <w:multiLevelType w:val="hybridMultilevel"/>
    <w:tmpl w:val="8376B800"/>
    <w:lvl w:ilvl="0" w:tplc="A954A0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7BBC"/>
    <w:rsid w:val="00003687"/>
    <w:rsid w:val="000044F3"/>
    <w:rsid w:val="000177DB"/>
    <w:rsid w:val="000200AA"/>
    <w:rsid w:val="0004521D"/>
    <w:rsid w:val="00053C48"/>
    <w:rsid w:val="00071C25"/>
    <w:rsid w:val="00072165"/>
    <w:rsid w:val="00075BFC"/>
    <w:rsid w:val="000A5B28"/>
    <w:rsid w:val="000B7C86"/>
    <w:rsid w:val="000C1389"/>
    <w:rsid w:val="000C514A"/>
    <w:rsid w:val="000C7C71"/>
    <w:rsid w:val="000D3677"/>
    <w:rsid w:val="000E3652"/>
    <w:rsid w:val="000E5555"/>
    <w:rsid w:val="000F5857"/>
    <w:rsid w:val="000F7922"/>
    <w:rsid w:val="00100A6A"/>
    <w:rsid w:val="00101F61"/>
    <w:rsid w:val="00104483"/>
    <w:rsid w:val="00104A04"/>
    <w:rsid w:val="00125367"/>
    <w:rsid w:val="00133352"/>
    <w:rsid w:val="00136538"/>
    <w:rsid w:val="0014081C"/>
    <w:rsid w:val="00145650"/>
    <w:rsid w:val="00154F3B"/>
    <w:rsid w:val="00165E9D"/>
    <w:rsid w:val="001809D3"/>
    <w:rsid w:val="001827C0"/>
    <w:rsid w:val="001961DF"/>
    <w:rsid w:val="00196AC7"/>
    <w:rsid w:val="001D2262"/>
    <w:rsid w:val="001D4071"/>
    <w:rsid w:val="001F4ECB"/>
    <w:rsid w:val="001F6C2C"/>
    <w:rsid w:val="00211863"/>
    <w:rsid w:val="002232D3"/>
    <w:rsid w:val="002647A0"/>
    <w:rsid w:val="00275710"/>
    <w:rsid w:val="00276075"/>
    <w:rsid w:val="00283569"/>
    <w:rsid w:val="00290173"/>
    <w:rsid w:val="00292D98"/>
    <w:rsid w:val="0029363C"/>
    <w:rsid w:val="00293721"/>
    <w:rsid w:val="002A59D3"/>
    <w:rsid w:val="002B0AA4"/>
    <w:rsid w:val="002B28CE"/>
    <w:rsid w:val="002B44BE"/>
    <w:rsid w:val="002B576A"/>
    <w:rsid w:val="002C66A2"/>
    <w:rsid w:val="002E1D2B"/>
    <w:rsid w:val="00301949"/>
    <w:rsid w:val="0031091D"/>
    <w:rsid w:val="00312CB2"/>
    <w:rsid w:val="00320481"/>
    <w:rsid w:val="00327192"/>
    <w:rsid w:val="00327DE5"/>
    <w:rsid w:val="00342F89"/>
    <w:rsid w:val="0035388C"/>
    <w:rsid w:val="00363712"/>
    <w:rsid w:val="00371923"/>
    <w:rsid w:val="0037288F"/>
    <w:rsid w:val="00372D6B"/>
    <w:rsid w:val="00382D10"/>
    <w:rsid w:val="003853A7"/>
    <w:rsid w:val="00387534"/>
    <w:rsid w:val="003933F7"/>
    <w:rsid w:val="00394696"/>
    <w:rsid w:val="003A0E82"/>
    <w:rsid w:val="003C190A"/>
    <w:rsid w:val="003D1989"/>
    <w:rsid w:val="003E7960"/>
    <w:rsid w:val="003F4AA6"/>
    <w:rsid w:val="003F76B8"/>
    <w:rsid w:val="00405793"/>
    <w:rsid w:val="00414DD4"/>
    <w:rsid w:val="0042287A"/>
    <w:rsid w:val="00425EA1"/>
    <w:rsid w:val="00437777"/>
    <w:rsid w:val="00444E8A"/>
    <w:rsid w:val="00462D1D"/>
    <w:rsid w:val="004658C7"/>
    <w:rsid w:val="00471EED"/>
    <w:rsid w:val="00473A9B"/>
    <w:rsid w:val="00486D52"/>
    <w:rsid w:val="00493D30"/>
    <w:rsid w:val="00494C60"/>
    <w:rsid w:val="004C5747"/>
    <w:rsid w:val="004C67ED"/>
    <w:rsid w:val="004D1B40"/>
    <w:rsid w:val="005003CC"/>
    <w:rsid w:val="00504751"/>
    <w:rsid w:val="00510192"/>
    <w:rsid w:val="00510416"/>
    <w:rsid w:val="0051178D"/>
    <w:rsid w:val="00516DC5"/>
    <w:rsid w:val="00524569"/>
    <w:rsid w:val="00532CEA"/>
    <w:rsid w:val="005435D4"/>
    <w:rsid w:val="00545594"/>
    <w:rsid w:val="005560BD"/>
    <w:rsid w:val="005575F2"/>
    <w:rsid w:val="00582373"/>
    <w:rsid w:val="00583779"/>
    <w:rsid w:val="005837F9"/>
    <w:rsid w:val="00584303"/>
    <w:rsid w:val="00590B4E"/>
    <w:rsid w:val="00591E78"/>
    <w:rsid w:val="005B1BA5"/>
    <w:rsid w:val="005C4D1A"/>
    <w:rsid w:val="005D35D8"/>
    <w:rsid w:val="005D59B2"/>
    <w:rsid w:val="005E157E"/>
    <w:rsid w:val="005E31F9"/>
    <w:rsid w:val="00607BC2"/>
    <w:rsid w:val="00613F99"/>
    <w:rsid w:val="00617BBC"/>
    <w:rsid w:val="00623D4F"/>
    <w:rsid w:val="00636F6D"/>
    <w:rsid w:val="006404F4"/>
    <w:rsid w:val="0064141A"/>
    <w:rsid w:val="006529A4"/>
    <w:rsid w:val="00657538"/>
    <w:rsid w:val="006743D1"/>
    <w:rsid w:val="00685153"/>
    <w:rsid w:val="00687846"/>
    <w:rsid w:val="006A6AED"/>
    <w:rsid w:val="006B0ABF"/>
    <w:rsid w:val="006B0D38"/>
    <w:rsid w:val="006D3463"/>
    <w:rsid w:val="006D5C5D"/>
    <w:rsid w:val="006D70F8"/>
    <w:rsid w:val="006F0B41"/>
    <w:rsid w:val="006F2E55"/>
    <w:rsid w:val="0072664A"/>
    <w:rsid w:val="00743463"/>
    <w:rsid w:val="0075264E"/>
    <w:rsid w:val="00754124"/>
    <w:rsid w:val="00754500"/>
    <w:rsid w:val="00765387"/>
    <w:rsid w:val="007663BC"/>
    <w:rsid w:val="0076760B"/>
    <w:rsid w:val="00775FAD"/>
    <w:rsid w:val="0079198E"/>
    <w:rsid w:val="007936FC"/>
    <w:rsid w:val="007B0D01"/>
    <w:rsid w:val="007B137C"/>
    <w:rsid w:val="007C10C0"/>
    <w:rsid w:val="007D571C"/>
    <w:rsid w:val="007F1CC1"/>
    <w:rsid w:val="00814D4C"/>
    <w:rsid w:val="008265C7"/>
    <w:rsid w:val="00844503"/>
    <w:rsid w:val="00860178"/>
    <w:rsid w:val="00862B1A"/>
    <w:rsid w:val="0087073D"/>
    <w:rsid w:val="008A3EC0"/>
    <w:rsid w:val="008D4D65"/>
    <w:rsid w:val="008E20E4"/>
    <w:rsid w:val="008F0049"/>
    <w:rsid w:val="008F3770"/>
    <w:rsid w:val="009021A6"/>
    <w:rsid w:val="009042B1"/>
    <w:rsid w:val="00907C0C"/>
    <w:rsid w:val="009225E6"/>
    <w:rsid w:val="00926A50"/>
    <w:rsid w:val="00944534"/>
    <w:rsid w:val="00953098"/>
    <w:rsid w:val="00960A3A"/>
    <w:rsid w:val="00962019"/>
    <w:rsid w:val="009657AE"/>
    <w:rsid w:val="00976002"/>
    <w:rsid w:val="00981B77"/>
    <w:rsid w:val="009824FB"/>
    <w:rsid w:val="00990B0A"/>
    <w:rsid w:val="009912B4"/>
    <w:rsid w:val="009A75AA"/>
    <w:rsid w:val="009D0C73"/>
    <w:rsid w:val="009D4D59"/>
    <w:rsid w:val="009E6DB6"/>
    <w:rsid w:val="009F01DA"/>
    <w:rsid w:val="009F0938"/>
    <w:rsid w:val="009F2B97"/>
    <w:rsid w:val="009F5C9D"/>
    <w:rsid w:val="009F71A8"/>
    <w:rsid w:val="009F724F"/>
    <w:rsid w:val="00A0053A"/>
    <w:rsid w:val="00A06C3A"/>
    <w:rsid w:val="00A10DE6"/>
    <w:rsid w:val="00A25488"/>
    <w:rsid w:val="00A45E3E"/>
    <w:rsid w:val="00A547FB"/>
    <w:rsid w:val="00A55E1F"/>
    <w:rsid w:val="00A66951"/>
    <w:rsid w:val="00A67899"/>
    <w:rsid w:val="00A70167"/>
    <w:rsid w:val="00A7039C"/>
    <w:rsid w:val="00A72CFF"/>
    <w:rsid w:val="00AA015C"/>
    <w:rsid w:val="00AA0385"/>
    <w:rsid w:val="00AB2B89"/>
    <w:rsid w:val="00AB4A51"/>
    <w:rsid w:val="00AD2C51"/>
    <w:rsid w:val="00AD4B2C"/>
    <w:rsid w:val="00AD6C9B"/>
    <w:rsid w:val="00AE601B"/>
    <w:rsid w:val="00AF2A96"/>
    <w:rsid w:val="00AF35B2"/>
    <w:rsid w:val="00AF4FE4"/>
    <w:rsid w:val="00AF5443"/>
    <w:rsid w:val="00B06929"/>
    <w:rsid w:val="00B13B0C"/>
    <w:rsid w:val="00B17B61"/>
    <w:rsid w:val="00B57992"/>
    <w:rsid w:val="00B63509"/>
    <w:rsid w:val="00B804CB"/>
    <w:rsid w:val="00B81339"/>
    <w:rsid w:val="00B83D1A"/>
    <w:rsid w:val="00BA4D84"/>
    <w:rsid w:val="00BA692B"/>
    <w:rsid w:val="00BB6CA5"/>
    <w:rsid w:val="00BC4D50"/>
    <w:rsid w:val="00BC6BBB"/>
    <w:rsid w:val="00BC7017"/>
    <w:rsid w:val="00BE18AF"/>
    <w:rsid w:val="00C0710F"/>
    <w:rsid w:val="00C10367"/>
    <w:rsid w:val="00C10515"/>
    <w:rsid w:val="00C13DA2"/>
    <w:rsid w:val="00C250EA"/>
    <w:rsid w:val="00C3157C"/>
    <w:rsid w:val="00C512E2"/>
    <w:rsid w:val="00C55EB2"/>
    <w:rsid w:val="00C63261"/>
    <w:rsid w:val="00C75EB0"/>
    <w:rsid w:val="00C768F7"/>
    <w:rsid w:val="00C9195D"/>
    <w:rsid w:val="00C9329F"/>
    <w:rsid w:val="00C9696E"/>
    <w:rsid w:val="00C96CAF"/>
    <w:rsid w:val="00C97B04"/>
    <w:rsid w:val="00CA5530"/>
    <w:rsid w:val="00CB5B69"/>
    <w:rsid w:val="00CB7D1E"/>
    <w:rsid w:val="00CE20D5"/>
    <w:rsid w:val="00CF0B5F"/>
    <w:rsid w:val="00CF18DF"/>
    <w:rsid w:val="00D22DE2"/>
    <w:rsid w:val="00D31B59"/>
    <w:rsid w:val="00D41ED4"/>
    <w:rsid w:val="00D51472"/>
    <w:rsid w:val="00D5217C"/>
    <w:rsid w:val="00D83041"/>
    <w:rsid w:val="00D87CF1"/>
    <w:rsid w:val="00D95F07"/>
    <w:rsid w:val="00D96DB5"/>
    <w:rsid w:val="00DB51C3"/>
    <w:rsid w:val="00DB56B6"/>
    <w:rsid w:val="00DB5A4F"/>
    <w:rsid w:val="00DC2969"/>
    <w:rsid w:val="00DD19CE"/>
    <w:rsid w:val="00DF0461"/>
    <w:rsid w:val="00DF79DA"/>
    <w:rsid w:val="00E34B4B"/>
    <w:rsid w:val="00E41913"/>
    <w:rsid w:val="00E457F0"/>
    <w:rsid w:val="00E93E56"/>
    <w:rsid w:val="00EA19F4"/>
    <w:rsid w:val="00EC3416"/>
    <w:rsid w:val="00EC447F"/>
    <w:rsid w:val="00EC450E"/>
    <w:rsid w:val="00EF10C2"/>
    <w:rsid w:val="00F008B3"/>
    <w:rsid w:val="00F055EC"/>
    <w:rsid w:val="00F20B96"/>
    <w:rsid w:val="00F27806"/>
    <w:rsid w:val="00F31E06"/>
    <w:rsid w:val="00F32649"/>
    <w:rsid w:val="00F45CD5"/>
    <w:rsid w:val="00F470BB"/>
    <w:rsid w:val="00F530DD"/>
    <w:rsid w:val="00F569F8"/>
    <w:rsid w:val="00F61743"/>
    <w:rsid w:val="00F63C4C"/>
    <w:rsid w:val="00F816BC"/>
    <w:rsid w:val="00F9387A"/>
    <w:rsid w:val="00F94167"/>
    <w:rsid w:val="00FA2EF2"/>
    <w:rsid w:val="00FA7398"/>
    <w:rsid w:val="00FC0998"/>
    <w:rsid w:val="00FC4AF4"/>
    <w:rsid w:val="00FC7D1A"/>
    <w:rsid w:val="00FD4D02"/>
    <w:rsid w:val="00FE10AB"/>
    <w:rsid w:val="00FF5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551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Lucida Sans Unicode" w:hAnsi="Calibri" w:cs="Tahoma"/>
        <w:kern w:val="3"/>
        <w:sz w:val="22"/>
        <w:szCs w:val="22"/>
        <w:lang w:val="ru-RU" w:eastAsia="ru-RU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17BBC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17BBC"/>
    <w:pPr>
      <w:widowControl/>
      <w:suppressAutoHyphens/>
    </w:pPr>
  </w:style>
  <w:style w:type="paragraph" w:styleId="a3">
    <w:name w:val="Title"/>
    <w:basedOn w:val="Standard"/>
    <w:next w:val="Textbody"/>
    <w:rsid w:val="00617BBC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Textbody">
    <w:name w:val="Text body"/>
    <w:basedOn w:val="Standard"/>
    <w:rsid w:val="00617BBC"/>
    <w:pPr>
      <w:spacing w:after="120"/>
    </w:pPr>
  </w:style>
  <w:style w:type="paragraph" w:styleId="a4">
    <w:name w:val="Subtitle"/>
    <w:basedOn w:val="a3"/>
    <w:next w:val="Textbody"/>
    <w:rsid w:val="00617BBC"/>
    <w:pPr>
      <w:jc w:val="center"/>
    </w:pPr>
    <w:rPr>
      <w:i/>
      <w:iCs/>
    </w:rPr>
  </w:style>
  <w:style w:type="paragraph" w:styleId="a5">
    <w:name w:val="List"/>
    <w:basedOn w:val="Textbody"/>
    <w:rsid w:val="00617BBC"/>
  </w:style>
  <w:style w:type="paragraph" w:customStyle="1" w:styleId="1">
    <w:name w:val="Название объекта1"/>
    <w:basedOn w:val="Standard"/>
    <w:rsid w:val="00617BBC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rsid w:val="00617BBC"/>
    <w:pPr>
      <w:suppressLineNumbers/>
    </w:pPr>
  </w:style>
  <w:style w:type="paragraph" w:styleId="a6">
    <w:name w:val="Balloon Text"/>
    <w:rsid w:val="00617BBC"/>
    <w:pPr>
      <w:suppressAutoHyphens/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rsid w:val="00617BBC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semiHidden/>
    <w:unhideWhenUsed/>
    <w:rsid w:val="00B13B0C"/>
    <w:pPr>
      <w:widowControl/>
      <w:suppressAutoHyphens w:val="0"/>
      <w:autoSpaceDN/>
      <w:spacing w:after="120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character" w:customStyle="1" w:styleId="a9">
    <w:name w:val="Основной текст Знак"/>
    <w:basedOn w:val="a0"/>
    <w:link w:val="a8"/>
    <w:semiHidden/>
    <w:rsid w:val="00B13B0C"/>
    <w:rPr>
      <w:rFonts w:ascii="Times New Roman" w:eastAsia="Times New Roman" w:hAnsi="Times New Roman" w:cs="Times New Roman"/>
      <w:kern w:val="0"/>
      <w:sz w:val="24"/>
      <w:szCs w:val="24"/>
    </w:rPr>
  </w:style>
  <w:style w:type="paragraph" w:styleId="2">
    <w:name w:val="Body Text 2"/>
    <w:basedOn w:val="a"/>
    <w:link w:val="20"/>
    <w:semiHidden/>
    <w:unhideWhenUsed/>
    <w:rsid w:val="00B13B0C"/>
    <w:pPr>
      <w:widowControl/>
      <w:suppressAutoHyphens w:val="0"/>
      <w:autoSpaceDN/>
      <w:spacing w:after="120" w:line="480" w:lineRule="auto"/>
      <w:textAlignment w:val="auto"/>
    </w:pPr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20">
    <w:name w:val="Основной текст 2 Знак"/>
    <w:basedOn w:val="a0"/>
    <w:link w:val="2"/>
    <w:semiHidden/>
    <w:rsid w:val="00B13B0C"/>
    <w:rPr>
      <w:rFonts w:ascii="Times New Roman" w:eastAsia="Times New Roman" w:hAnsi="Times New Roman" w:cs="Times New Roman"/>
      <w:kern w:val="0"/>
      <w:sz w:val="20"/>
      <w:szCs w:val="20"/>
    </w:rPr>
  </w:style>
  <w:style w:type="paragraph" w:styleId="aa">
    <w:name w:val="header"/>
    <w:basedOn w:val="a"/>
    <w:link w:val="ab"/>
    <w:uiPriority w:val="99"/>
    <w:unhideWhenUsed/>
    <w:rsid w:val="000044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044F3"/>
  </w:style>
  <w:style w:type="paragraph" w:styleId="ac">
    <w:name w:val="footer"/>
    <w:basedOn w:val="a"/>
    <w:link w:val="ad"/>
    <w:uiPriority w:val="99"/>
    <w:unhideWhenUsed/>
    <w:rsid w:val="000044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044F3"/>
  </w:style>
  <w:style w:type="paragraph" w:styleId="ae">
    <w:name w:val="List Paragraph"/>
    <w:basedOn w:val="a"/>
    <w:uiPriority w:val="34"/>
    <w:qFormat/>
    <w:rsid w:val="001D40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1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9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548A0E-26F5-42B6-97DE-54DD83420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1356</TotalTime>
  <Pages>1</Pages>
  <Words>715</Words>
  <Characters>4077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GL_26_09_2024</cp:lastModifiedBy>
  <cp:revision>112</cp:revision>
  <cp:lastPrinted>2025-10-30T11:29:00Z</cp:lastPrinted>
  <dcterms:created xsi:type="dcterms:W3CDTF">2015-12-08T07:46:00Z</dcterms:created>
  <dcterms:modified xsi:type="dcterms:W3CDTF">2025-11-07T11:59:00Z</dcterms:modified>
</cp:coreProperties>
</file>